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47CAE" w14:textId="77777777" w:rsidR="00A911AC" w:rsidRPr="00E37745" w:rsidRDefault="00A911AC" w:rsidP="00A911AC">
      <w:pPr>
        <w:pStyle w:val="BodyText"/>
        <w:jc w:val="center"/>
        <w:rPr>
          <w:b/>
          <w:bCs/>
          <w:color w:val="394379"/>
          <w:sz w:val="44"/>
          <w:szCs w:val="32"/>
        </w:rPr>
      </w:pPr>
      <w:r w:rsidRPr="00E37745">
        <w:rPr>
          <w:noProof/>
          <w:sz w:val="20"/>
        </w:rPr>
        <w:drawing>
          <wp:anchor distT="0" distB="0" distL="114300" distR="114300" simplePos="0" relativeHeight="251659264" behindDoc="1" locked="0" layoutInCell="1" allowOverlap="1" wp14:anchorId="4CD90610" wp14:editId="3CCA7D2A">
            <wp:simplePos x="0" y="0"/>
            <wp:positionH relativeFrom="column">
              <wp:posOffset>-303266</wp:posOffset>
            </wp:positionH>
            <wp:positionV relativeFrom="paragraph">
              <wp:posOffset>-321310</wp:posOffset>
            </wp:positionV>
            <wp:extent cx="1258867" cy="1336166"/>
            <wp:effectExtent l="0" t="0" r="0" b="0"/>
            <wp:wrapNone/>
            <wp:docPr id="1" name="Picture 1" descr="Mary MacKillop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y MacKillop Colleg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867" cy="13361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7745">
        <w:rPr>
          <w:b/>
          <w:bCs/>
          <w:color w:val="394379"/>
          <w:sz w:val="44"/>
          <w:szCs w:val="32"/>
        </w:rPr>
        <w:t>Mary MacKillop</w:t>
      </w:r>
    </w:p>
    <w:p w14:paraId="6EAFF620" w14:textId="77777777" w:rsidR="00096FEA" w:rsidRDefault="00A911AC" w:rsidP="00096FEA">
      <w:pPr>
        <w:pStyle w:val="BodyText"/>
        <w:jc w:val="center"/>
        <w:rPr>
          <w:b/>
          <w:bCs/>
          <w:color w:val="394379"/>
          <w:sz w:val="28"/>
          <w:szCs w:val="32"/>
        </w:rPr>
      </w:pPr>
      <w:r w:rsidRPr="00E37745">
        <w:rPr>
          <w:b/>
          <w:bCs/>
          <w:color w:val="394379"/>
          <w:sz w:val="28"/>
          <w:szCs w:val="32"/>
        </w:rPr>
        <w:t>Catholic Regional College</w:t>
      </w:r>
    </w:p>
    <w:p w14:paraId="6F821E70" w14:textId="77777777" w:rsidR="00096FEA" w:rsidRDefault="00096FEA" w:rsidP="00096FEA">
      <w:pPr>
        <w:pStyle w:val="BodyText"/>
        <w:jc w:val="center"/>
        <w:rPr>
          <w:b/>
          <w:bCs/>
          <w:color w:val="394379"/>
          <w:sz w:val="28"/>
          <w:szCs w:val="32"/>
        </w:rPr>
      </w:pPr>
    </w:p>
    <w:p w14:paraId="6DD68F6B" w14:textId="77777777" w:rsidR="00EE2D4B" w:rsidRPr="00096FEA" w:rsidRDefault="00A911AC" w:rsidP="00096FEA">
      <w:pPr>
        <w:pStyle w:val="BodyText"/>
        <w:jc w:val="center"/>
        <w:rPr>
          <w:b/>
          <w:bCs/>
          <w:color w:val="394379"/>
          <w:sz w:val="28"/>
          <w:szCs w:val="32"/>
        </w:rPr>
      </w:pPr>
      <w:r>
        <w:rPr>
          <w:b/>
          <w:bCs/>
          <w:color w:val="394379"/>
          <w:sz w:val="28"/>
          <w:szCs w:val="32"/>
        </w:rPr>
        <w:t>Position Description</w:t>
      </w:r>
      <w:r w:rsidR="00D02A26">
        <w:rPr>
          <w:b/>
          <w:bCs/>
          <w:color w:val="394379"/>
          <w:sz w:val="28"/>
          <w:szCs w:val="32"/>
        </w:rPr>
        <w:t xml:space="preserve"> </w:t>
      </w:r>
    </w:p>
    <w:p w14:paraId="5B48E8E4" w14:textId="77777777" w:rsidR="00A56358" w:rsidRDefault="00A56358" w:rsidP="00A911AC">
      <w:pPr>
        <w:spacing w:after="0" w:line="240" w:lineRule="auto"/>
        <w:rPr>
          <w:rFonts w:ascii="Segoe UI" w:hAnsi="Segoe UI" w:cs="Segoe UI"/>
        </w:rPr>
      </w:pPr>
    </w:p>
    <w:tbl>
      <w:tblPr>
        <w:tblStyle w:val="TableGrid"/>
        <w:tblW w:w="0" w:type="auto"/>
        <w:tblLook w:val="04A0" w:firstRow="1" w:lastRow="0" w:firstColumn="1" w:lastColumn="0" w:noHBand="0" w:noVBand="1"/>
      </w:tblPr>
      <w:tblGrid>
        <w:gridCol w:w="2830"/>
        <w:gridCol w:w="6186"/>
      </w:tblGrid>
      <w:tr w:rsidR="00EB4084" w14:paraId="6D2835F4" w14:textId="77777777" w:rsidTr="00226013">
        <w:tc>
          <w:tcPr>
            <w:tcW w:w="2830" w:type="dxa"/>
          </w:tcPr>
          <w:p w14:paraId="171B57C2" w14:textId="77777777" w:rsidR="00EB4084" w:rsidRPr="00241886" w:rsidRDefault="00EB4084" w:rsidP="00A911AC">
            <w:pPr>
              <w:rPr>
                <w:rFonts w:ascii="Segoe UI" w:hAnsi="Segoe UI" w:cs="Segoe UI"/>
                <w:b/>
              </w:rPr>
            </w:pPr>
            <w:r w:rsidRPr="00241886">
              <w:rPr>
                <w:rFonts w:ascii="Segoe UI" w:hAnsi="Segoe UI" w:cs="Segoe UI"/>
                <w:b/>
              </w:rPr>
              <w:t>Position Title</w:t>
            </w:r>
          </w:p>
        </w:tc>
        <w:tc>
          <w:tcPr>
            <w:tcW w:w="6186" w:type="dxa"/>
          </w:tcPr>
          <w:p w14:paraId="0F027AA8" w14:textId="12CE226B" w:rsidR="00EB4084" w:rsidRDefault="009D523B" w:rsidP="00A911AC">
            <w:pPr>
              <w:rPr>
                <w:rFonts w:ascii="Segoe UI" w:hAnsi="Segoe UI" w:cs="Segoe UI"/>
              </w:rPr>
            </w:pPr>
            <w:r>
              <w:rPr>
                <w:rFonts w:ascii="Segoe UI" w:hAnsi="Segoe UI" w:cs="Segoe UI"/>
              </w:rPr>
              <w:t>Director of Catholic Identity and Mission</w:t>
            </w:r>
          </w:p>
        </w:tc>
      </w:tr>
      <w:tr w:rsidR="00EB4084" w14:paraId="5C9E8BCE" w14:textId="77777777" w:rsidTr="00226013">
        <w:tc>
          <w:tcPr>
            <w:tcW w:w="2830" w:type="dxa"/>
          </w:tcPr>
          <w:p w14:paraId="3AAAB0F3" w14:textId="77777777" w:rsidR="00EB4084" w:rsidRPr="00241886" w:rsidRDefault="00EB4084" w:rsidP="00A911AC">
            <w:pPr>
              <w:rPr>
                <w:rFonts w:ascii="Segoe UI" w:hAnsi="Segoe UI" w:cs="Segoe UI"/>
                <w:b/>
              </w:rPr>
            </w:pPr>
            <w:r w:rsidRPr="00241886">
              <w:rPr>
                <w:rFonts w:ascii="Segoe UI" w:hAnsi="Segoe UI" w:cs="Segoe UI"/>
                <w:b/>
              </w:rPr>
              <w:t>Reporting Relationships</w:t>
            </w:r>
          </w:p>
        </w:tc>
        <w:tc>
          <w:tcPr>
            <w:tcW w:w="6186" w:type="dxa"/>
          </w:tcPr>
          <w:p w14:paraId="30483178" w14:textId="5E9A6570" w:rsidR="00F827BC" w:rsidRDefault="009D523B" w:rsidP="00A911AC">
            <w:pPr>
              <w:rPr>
                <w:rFonts w:ascii="Segoe UI" w:hAnsi="Segoe UI" w:cs="Segoe UI"/>
              </w:rPr>
            </w:pPr>
            <w:r>
              <w:rPr>
                <w:rFonts w:ascii="Segoe UI" w:hAnsi="Segoe UI" w:cs="Segoe UI"/>
              </w:rPr>
              <w:t>Principal</w:t>
            </w:r>
          </w:p>
        </w:tc>
      </w:tr>
      <w:tr w:rsidR="00EB4084" w14:paraId="45A38288" w14:textId="77777777" w:rsidTr="00226013">
        <w:tc>
          <w:tcPr>
            <w:tcW w:w="2830" w:type="dxa"/>
          </w:tcPr>
          <w:p w14:paraId="4966350D" w14:textId="77777777" w:rsidR="00EB4084" w:rsidRPr="00241886" w:rsidRDefault="00EB4084" w:rsidP="00A911AC">
            <w:pPr>
              <w:rPr>
                <w:rFonts w:ascii="Segoe UI" w:hAnsi="Segoe UI" w:cs="Segoe UI"/>
                <w:b/>
              </w:rPr>
            </w:pPr>
            <w:r w:rsidRPr="00241886">
              <w:rPr>
                <w:rFonts w:ascii="Segoe UI" w:hAnsi="Segoe UI" w:cs="Segoe UI"/>
                <w:b/>
              </w:rPr>
              <w:t>Leadership Strand</w:t>
            </w:r>
          </w:p>
        </w:tc>
        <w:tc>
          <w:tcPr>
            <w:tcW w:w="6186" w:type="dxa"/>
          </w:tcPr>
          <w:p w14:paraId="710E1E0B" w14:textId="40FCF0B6" w:rsidR="00EB4084" w:rsidRDefault="009D523B" w:rsidP="00A911AC">
            <w:pPr>
              <w:rPr>
                <w:rFonts w:ascii="Segoe UI" w:hAnsi="Segoe UI" w:cs="Segoe UI"/>
              </w:rPr>
            </w:pPr>
            <w:r>
              <w:rPr>
                <w:rFonts w:ascii="Segoe UI" w:hAnsi="Segoe UI" w:cs="Segoe UI"/>
              </w:rPr>
              <w:t>Catholic Identity and Mission</w:t>
            </w:r>
          </w:p>
        </w:tc>
      </w:tr>
      <w:tr w:rsidR="00EB4084" w14:paraId="1D083A39" w14:textId="77777777" w:rsidTr="00226013">
        <w:tc>
          <w:tcPr>
            <w:tcW w:w="2830" w:type="dxa"/>
          </w:tcPr>
          <w:p w14:paraId="2CD38309" w14:textId="77777777" w:rsidR="00EB4084" w:rsidRPr="00241886" w:rsidRDefault="00EB4084" w:rsidP="00A911AC">
            <w:pPr>
              <w:rPr>
                <w:rFonts w:ascii="Segoe UI" w:hAnsi="Segoe UI" w:cs="Segoe UI"/>
                <w:b/>
              </w:rPr>
            </w:pPr>
            <w:r w:rsidRPr="00241886">
              <w:rPr>
                <w:rFonts w:ascii="Segoe UI" w:hAnsi="Segoe UI" w:cs="Segoe UI"/>
                <w:b/>
              </w:rPr>
              <w:t xml:space="preserve">Classification Level </w:t>
            </w:r>
          </w:p>
        </w:tc>
        <w:tc>
          <w:tcPr>
            <w:tcW w:w="6186" w:type="dxa"/>
          </w:tcPr>
          <w:p w14:paraId="4956ABC3" w14:textId="277E5826" w:rsidR="00EB4084" w:rsidRDefault="009D523B" w:rsidP="00A911AC">
            <w:pPr>
              <w:rPr>
                <w:rFonts w:ascii="Segoe UI" w:hAnsi="Segoe UI" w:cs="Segoe UI"/>
              </w:rPr>
            </w:pPr>
            <w:r>
              <w:rPr>
                <w:rFonts w:ascii="Segoe UI" w:hAnsi="Segoe UI" w:cs="Segoe UI"/>
              </w:rPr>
              <w:t>5 (POL 4 + POL 1 as member of Leadership Team)</w:t>
            </w:r>
          </w:p>
        </w:tc>
      </w:tr>
      <w:tr w:rsidR="0091711A" w14:paraId="7061C7D1" w14:textId="77777777" w:rsidTr="00226013">
        <w:tc>
          <w:tcPr>
            <w:tcW w:w="2830" w:type="dxa"/>
          </w:tcPr>
          <w:p w14:paraId="5FAE6323" w14:textId="77777777" w:rsidR="0091711A" w:rsidRPr="00241886" w:rsidRDefault="0091711A" w:rsidP="0091711A">
            <w:pPr>
              <w:rPr>
                <w:rFonts w:ascii="Segoe UI" w:hAnsi="Segoe UI" w:cs="Segoe UI"/>
                <w:b/>
              </w:rPr>
            </w:pPr>
            <w:r w:rsidRPr="00241886">
              <w:rPr>
                <w:rFonts w:ascii="Segoe UI" w:hAnsi="Segoe UI" w:cs="Segoe UI"/>
                <w:b/>
              </w:rPr>
              <w:t>Time Allowance</w:t>
            </w:r>
          </w:p>
        </w:tc>
        <w:tc>
          <w:tcPr>
            <w:tcW w:w="6186" w:type="dxa"/>
          </w:tcPr>
          <w:p w14:paraId="401E2C07" w14:textId="7244B89F" w:rsidR="0091711A" w:rsidRPr="00CD4C77" w:rsidRDefault="00906267" w:rsidP="0091711A">
            <w:pPr>
              <w:rPr>
                <w:rFonts w:ascii="Segoe UI" w:hAnsi="Segoe UI" w:cs="Segoe UI"/>
              </w:rPr>
            </w:pPr>
            <w:r>
              <w:rPr>
                <w:rFonts w:ascii="Segoe UI" w:hAnsi="Segoe UI" w:cs="Segoe UI"/>
              </w:rPr>
              <w:t>24</w:t>
            </w:r>
            <w:r w:rsidR="00D267D6" w:rsidRPr="00CD4C77">
              <w:rPr>
                <w:rFonts w:ascii="Segoe UI" w:hAnsi="Segoe UI" w:cs="Segoe UI"/>
              </w:rPr>
              <w:t xml:space="preserve"> </w:t>
            </w:r>
            <w:r w:rsidR="0091711A" w:rsidRPr="00CD4C77">
              <w:rPr>
                <w:rFonts w:ascii="Segoe UI" w:hAnsi="Segoe UI" w:cs="Segoe UI"/>
              </w:rPr>
              <w:t>x 50-minute periods over a two-week cycle</w:t>
            </w:r>
          </w:p>
          <w:p w14:paraId="608BDB1D" w14:textId="24C87927" w:rsidR="00E54282" w:rsidRPr="001E0FAA" w:rsidRDefault="00E54282" w:rsidP="0091711A">
            <w:pPr>
              <w:rPr>
                <w:rFonts w:ascii="Segoe UI" w:hAnsi="Segoe UI" w:cs="Segoe UI"/>
              </w:rPr>
            </w:pPr>
            <w:r w:rsidRPr="00CD4C77">
              <w:rPr>
                <w:rFonts w:ascii="Segoe UI" w:hAnsi="Segoe UI" w:cs="Segoe UI"/>
              </w:rPr>
              <w:t xml:space="preserve">This role is supported </w:t>
            </w:r>
            <w:r w:rsidR="00E2648D">
              <w:rPr>
                <w:rFonts w:ascii="Segoe UI" w:hAnsi="Segoe UI" w:cs="Segoe UI"/>
              </w:rPr>
              <w:t>by (IF APPLICABLE)</w:t>
            </w:r>
          </w:p>
        </w:tc>
      </w:tr>
      <w:tr w:rsidR="00EB4084" w14:paraId="64EBF3FC" w14:textId="77777777" w:rsidTr="00226013">
        <w:tc>
          <w:tcPr>
            <w:tcW w:w="2830" w:type="dxa"/>
          </w:tcPr>
          <w:p w14:paraId="723B866C" w14:textId="77777777" w:rsidR="00EB4084" w:rsidRPr="00241886" w:rsidRDefault="00EB4084" w:rsidP="00A911AC">
            <w:pPr>
              <w:rPr>
                <w:rFonts w:ascii="Segoe UI" w:hAnsi="Segoe UI" w:cs="Segoe UI"/>
                <w:b/>
              </w:rPr>
            </w:pPr>
            <w:r w:rsidRPr="00241886">
              <w:rPr>
                <w:rFonts w:ascii="Segoe UI" w:hAnsi="Segoe UI" w:cs="Segoe UI"/>
                <w:b/>
              </w:rPr>
              <w:t>Tenure</w:t>
            </w:r>
          </w:p>
        </w:tc>
        <w:tc>
          <w:tcPr>
            <w:tcW w:w="6186" w:type="dxa"/>
          </w:tcPr>
          <w:p w14:paraId="70A0D3D8" w14:textId="09F159B9" w:rsidR="00EB4084" w:rsidRDefault="00E2648D" w:rsidP="00A911AC">
            <w:pPr>
              <w:rPr>
                <w:rFonts w:ascii="Segoe UI" w:hAnsi="Segoe UI" w:cs="Segoe UI"/>
              </w:rPr>
            </w:pPr>
            <w:r>
              <w:rPr>
                <w:rFonts w:ascii="Segoe UI" w:hAnsi="Segoe UI" w:cs="Segoe UI"/>
              </w:rPr>
              <w:t>Three</w:t>
            </w:r>
            <w:r w:rsidR="00EB4084">
              <w:rPr>
                <w:rFonts w:ascii="Segoe UI" w:hAnsi="Segoe UI" w:cs="Segoe UI"/>
              </w:rPr>
              <w:t xml:space="preserve"> years (202</w:t>
            </w:r>
            <w:r>
              <w:rPr>
                <w:rFonts w:ascii="Segoe UI" w:hAnsi="Segoe UI" w:cs="Segoe UI"/>
              </w:rPr>
              <w:t>6</w:t>
            </w:r>
            <w:r w:rsidR="00EB4084">
              <w:rPr>
                <w:rFonts w:ascii="Segoe UI" w:hAnsi="Segoe UI" w:cs="Segoe UI"/>
              </w:rPr>
              <w:t xml:space="preserve"> to 202</w:t>
            </w:r>
            <w:r w:rsidR="00E5728E">
              <w:rPr>
                <w:rFonts w:ascii="Segoe UI" w:hAnsi="Segoe UI" w:cs="Segoe UI"/>
              </w:rPr>
              <w:t>8</w:t>
            </w:r>
            <w:r w:rsidR="00EB4084">
              <w:rPr>
                <w:rFonts w:ascii="Segoe UI" w:hAnsi="Segoe UI" w:cs="Segoe UI"/>
              </w:rPr>
              <w:t>)</w:t>
            </w:r>
          </w:p>
        </w:tc>
      </w:tr>
    </w:tbl>
    <w:p w14:paraId="4AFC07C0" w14:textId="77777777" w:rsidR="00EB4084" w:rsidRDefault="00EB4084" w:rsidP="00A911AC">
      <w:pPr>
        <w:spacing w:after="0" w:line="240" w:lineRule="auto"/>
        <w:rPr>
          <w:rFonts w:ascii="Segoe UI" w:hAnsi="Segoe UI" w:cs="Segoe UI"/>
        </w:rPr>
      </w:pPr>
    </w:p>
    <w:p w14:paraId="41C23E98" w14:textId="77777777" w:rsidR="000F2C6D" w:rsidRDefault="000F2C6D" w:rsidP="00A911AC">
      <w:pPr>
        <w:spacing w:after="0" w:line="240" w:lineRule="auto"/>
        <w:rPr>
          <w:rFonts w:ascii="Segoe UI" w:hAnsi="Segoe UI" w:cs="Segoe UI"/>
        </w:rPr>
      </w:pPr>
    </w:p>
    <w:tbl>
      <w:tblPr>
        <w:tblStyle w:val="TableGrid"/>
        <w:tblW w:w="0" w:type="auto"/>
        <w:tblLook w:val="04A0" w:firstRow="1" w:lastRow="0" w:firstColumn="1" w:lastColumn="0" w:noHBand="0" w:noVBand="1"/>
      </w:tblPr>
      <w:tblGrid>
        <w:gridCol w:w="9016"/>
      </w:tblGrid>
      <w:tr w:rsidR="00EB4084" w14:paraId="0DD2E93E" w14:textId="77777777" w:rsidTr="00EB4084">
        <w:tc>
          <w:tcPr>
            <w:tcW w:w="9016" w:type="dxa"/>
          </w:tcPr>
          <w:p w14:paraId="53E831FF" w14:textId="77777777" w:rsidR="00EB4084" w:rsidRPr="002F2BE7" w:rsidRDefault="00EB4084" w:rsidP="00A911AC">
            <w:pPr>
              <w:rPr>
                <w:rFonts w:ascii="Segoe UI" w:hAnsi="Segoe UI" w:cs="Segoe UI"/>
                <w:b/>
              </w:rPr>
            </w:pPr>
            <w:r w:rsidRPr="002F2BE7">
              <w:rPr>
                <w:rFonts w:ascii="Segoe UI" w:hAnsi="Segoe UI" w:cs="Segoe UI"/>
                <w:b/>
              </w:rPr>
              <w:t>Role Summary</w:t>
            </w:r>
          </w:p>
        </w:tc>
      </w:tr>
      <w:tr w:rsidR="00EB4084" w14:paraId="241241D1" w14:textId="77777777" w:rsidTr="00EB4084">
        <w:tc>
          <w:tcPr>
            <w:tcW w:w="9016" w:type="dxa"/>
          </w:tcPr>
          <w:p w14:paraId="54CC7EC3" w14:textId="6F00DBAE" w:rsidR="009D523B" w:rsidRPr="00BB30AA" w:rsidRDefault="009D523B" w:rsidP="009D523B">
            <w:pPr>
              <w:autoSpaceDE w:val="0"/>
              <w:autoSpaceDN w:val="0"/>
              <w:adjustRightInd w:val="0"/>
              <w:rPr>
                <w:rFonts w:ascii="Segoe UI" w:hAnsi="Segoe UI" w:cs="Segoe UI"/>
                <w:color w:val="000000"/>
              </w:rPr>
            </w:pPr>
            <w:r w:rsidRPr="00BB30AA">
              <w:rPr>
                <w:rFonts w:ascii="Segoe UI" w:hAnsi="Segoe UI" w:cs="Segoe UI"/>
                <w:color w:val="000000"/>
              </w:rPr>
              <w:t xml:space="preserve">The </w:t>
            </w:r>
            <w:r w:rsidRPr="00BB30AA">
              <w:rPr>
                <w:rFonts w:ascii="Segoe UI" w:hAnsi="Segoe UI" w:cs="Segoe UI"/>
                <w:b/>
                <w:bCs/>
                <w:color w:val="000000"/>
              </w:rPr>
              <w:t xml:space="preserve">Director of Catholic Identity and Mission </w:t>
            </w:r>
            <w:proofErr w:type="gramStart"/>
            <w:r w:rsidRPr="00BB30AA">
              <w:rPr>
                <w:rFonts w:ascii="Segoe UI" w:hAnsi="Segoe UI" w:cs="Segoe UI"/>
                <w:color w:val="000000"/>
              </w:rPr>
              <w:t>is</w:t>
            </w:r>
            <w:proofErr w:type="gramEnd"/>
            <w:r w:rsidRPr="00BB30AA">
              <w:rPr>
                <w:rFonts w:ascii="Segoe UI" w:hAnsi="Segoe UI" w:cs="Segoe UI"/>
                <w:color w:val="000000"/>
              </w:rPr>
              <w:t xml:space="preserve"> a member of the College Leadership Team and as such, assists and supports the Principal in all aspects of school leadership. Each team member fulfils a role in promoting and celebrating the College’s identity as a Catholic school in the Josephite tradition and shares the responsibility of inspiring and leading staff and students in their commitment to the core values of the College</w:t>
            </w:r>
            <w:r w:rsidRPr="00BB30AA">
              <w:rPr>
                <w:rFonts w:ascii="Segoe UI" w:hAnsi="Segoe UI" w:cs="Segoe UI"/>
                <w:color w:val="000000"/>
              </w:rPr>
              <w:t>.</w:t>
            </w:r>
            <w:r w:rsidRPr="00BB30AA">
              <w:rPr>
                <w:rFonts w:ascii="Segoe UI" w:hAnsi="Segoe UI" w:cs="Segoe UI"/>
                <w:color w:val="000000"/>
              </w:rPr>
              <w:t xml:space="preserve"> </w:t>
            </w:r>
          </w:p>
          <w:p w14:paraId="4427D934" w14:textId="77777777" w:rsidR="009D523B" w:rsidRPr="00BB30AA" w:rsidRDefault="009D523B" w:rsidP="009D523B">
            <w:pPr>
              <w:autoSpaceDE w:val="0"/>
              <w:autoSpaceDN w:val="0"/>
              <w:adjustRightInd w:val="0"/>
              <w:rPr>
                <w:rFonts w:ascii="Segoe UI" w:hAnsi="Segoe UI" w:cs="Segoe UI"/>
                <w:color w:val="000000"/>
              </w:rPr>
            </w:pPr>
          </w:p>
          <w:p w14:paraId="47C47BFA" w14:textId="7052BC89" w:rsidR="009D523B" w:rsidRPr="00BB30AA" w:rsidRDefault="009D523B" w:rsidP="009D523B">
            <w:pPr>
              <w:autoSpaceDE w:val="0"/>
              <w:autoSpaceDN w:val="0"/>
              <w:adjustRightInd w:val="0"/>
              <w:rPr>
                <w:rFonts w:ascii="Segoe UI" w:hAnsi="Segoe UI" w:cs="Segoe UI"/>
                <w:i/>
                <w:color w:val="000000"/>
              </w:rPr>
            </w:pPr>
            <w:r w:rsidRPr="00BB30AA">
              <w:rPr>
                <w:rFonts w:ascii="Segoe UI" w:hAnsi="Segoe UI" w:cs="Segoe UI"/>
                <w:color w:val="000000"/>
              </w:rPr>
              <w:t xml:space="preserve">The Director of Catholic Identity and Mission </w:t>
            </w:r>
            <w:proofErr w:type="gramStart"/>
            <w:r w:rsidRPr="00BB30AA">
              <w:rPr>
                <w:rFonts w:ascii="Segoe UI" w:hAnsi="Segoe UI" w:cs="Segoe UI"/>
                <w:color w:val="000000"/>
              </w:rPr>
              <w:t>is</w:t>
            </w:r>
            <w:proofErr w:type="gramEnd"/>
            <w:r w:rsidRPr="00BB30AA">
              <w:rPr>
                <w:rFonts w:ascii="Segoe UI" w:hAnsi="Segoe UI" w:cs="Segoe UI"/>
                <w:color w:val="000000"/>
              </w:rPr>
              <w:t xml:space="preserve"> responsible for leading the faith life and mission of our College. They lead through their leadership and membership of teams and </w:t>
            </w:r>
            <w:r w:rsidRPr="00BB30AA">
              <w:rPr>
                <w:rFonts w:ascii="Segoe UI" w:hAnsi="Segoe UI" w:cs="Segoe UI"/>
                <w:color w:val="000000"/>
              </w:rPr>
              <w:t>collaborate</w:t>
            </w:r>
            <w:r w:rsidRPr="00BB30AA">
              <w:rPr>
                <w:rFonts w:ascii="Segoe UI" w:hAnsi="Segoe UI" w:cs="Segoe UI"/>
                <w:color w:val="000000"/>
              </w:rPr>
              <w:t xml:space="preserve"> to ensure the ongoing development and animation of our Catholic identity in a contemporary and life-giving manner. In addition, they lead the Religious Education teaching team in collaboration with the Learning and Teaching Leader – Religious Education in the ongoing development of a contemporary and engaging curriculum – </w:t>
            </w:r>
            <w:r w:rsidRPr="00BB30AA">
              <w:rPr>
                <w:rFonts w:ascii="Segoe UI" w:hAnsi="Segoe UI" w:cs="Segoe UI"/>
                <w:i/>
                <w:color w:val="000000"/>
              </w:rPr>
              <w:t>To Live in Christ Jesus</w:t>
            </w:r>
            <w:r w:rsidRPr="00BB30AA">
              <w:rPr>
                <w:rFonts w:ascii="Segoe UI" w:hAnsi="Segoe UI" w:cs="Segoe UI"/>
                <w:color w:val="000000"/>
              </w:rPr>
              <w:t xml:space="preserve"> and its companion resource</w:t>
            </w:r>
            <w:r w:rsidRPr="00BB30AA">
              <w:rPr>
                <w:rFonts w:ascii="Segoe UI" w:hAnsi="Segoe UI" w:cs="Segoe UI"/>
                <w:i/>
                <w:color w:val="000000"/>
              </w:rPr>
              <w:t xml:space="preserve"> Sexuality Education in Catholic Schools.</w:t>
            </w:r>
          </w:p>
          <w:p w14:paraId="57D508B9" w14:textId="77777777" w:rsidR="009D523B" w:rsidRPr="00BB30AA" w:rsidRDefault="009D523B" w:rsidP="009D523B">
            <w:pPr>
              <w:autoSpaceDE w:val="0"/>
              <w:autoSpaceDN w:val="0"/>
              <w:adjustRightInd w:val="0"/>
              <w:rPr>
                <w:rFonts w:ascii="Segoe UI" w:hAnsi="Segoe UI" w:cs="Segoe UI"/>
                <w:i/>
                <w:color w:val="000000"/>
              </w:rPr>
            </w:pPr>
          </w:p>
          <w:p w14:paraId="4A68730B" w14:textId="2A2C69D2" w:rsidR="00E2648D" w:rsidRPr="00AB1753" w:rsidRDefault="009D523B" w:rsidP="00DC6E14">
            <w:pPr>
              <w:pStyle w:val="Default"/>
              <w:rPr>
                <w:rFonts w:ascii="Segoe UI" w:hAnsi="Segoe UI" w:cs="Segoe UI"/>
                <w:bCs/>
                <w:color w:val="auto"/>
                <w:sz w:val="22"/>
                <w:szCs w:val="22"/>
              </w:rPr>
            </w:pPr>
            <w:r w:rsidRPr="00BB30AA">
              <w:rPr>
                <w:rFonts w:ascii="Segoe UI" w:hAnsi="Segoe UI" w:cs="Segoe UI"/>
                <w:sz w:val="22"/>
                <w:szCs w:val="22"/>
              </w:rPr>
              <w:t xml:space="preserve">As a member of the College Leadership Team, the position will require some involvement in College Community activities outside designated school hours and during some school holiday times. </w:t>
            </w:r>
            <w:r w:rsidR="00E2648D" w:rsidRPr="00BB30AA">
              <w:rPr>
                <w:rFonts w:ascii="Segoe UI" w:hAnsi="Segoe UI" w:cs="Segoe UI"/>
                <w:bCs/>
                <w:color w:val="auto"/>
                <w:sz w:val="22"/>
                <w:szCs w:val="22"/>
              </w:rPr>
              <w:t>Includes:</w:t>
            </w:r>
          </w:p>
        </w:tc>
      </w:tr>
    </w:tbl>
    <w:p w14:paraId="717F3E67" w14:textId="77777777" w:rsidR="00A911AC" w:rsidRDefault="00A911AC" w:rsidP="00A911AC">
      <w:pPr>
        <w:spacing w:after="0" w:line="240" w:lineRule="auto"/>
        <w:rPr>
          <w:rFonts w:ascii="Segoe UI" w:hAnsi="Segoe UI" w:cs="Segoe UI"/>
        </w:rPr>
      </w:pPr>
    </w:p>
    <w:p w14:paraId="00DF2C66" w14:textId="3D468D7D" w:rsidR="000F2C6D" w:rsidRDefault="009C1BE8" w:rsidP="000F2C6D">
      <w:pPr>
        <w:spacing w:after="0" w:line="240" w:lineRule="auto"/>
        <w:rPr>
          <w:rFonts w:ascii="Segoe UI" w:hAnsi="Segoe UI" w:cs="Segoe UI"/>
          <w:b/>
          <w:bCs/>
        </w:rPr>
      </w:pPr>
      <w:r>
        <w:rPr>
          <w:rFonts w:ascii="Segoe UI" w:hAnsi="Segoe UI" w:cs="Segoe UI"/>
          <w:b/>
          <w:bCs/>
        </w:rPr>
        <w:t>Leadership Characteristics and Actions</w:t>
      </w:r>
    </w:p>
    <w:p w14:paraId="6510AEA6" w14:textId="77777777" w:rsidR="009C1BE8" w:rsidRPr="007E3CFD" w:rsidRDefault="009C1BE8" w:rsidP="009C1BE8">
      <w:pPr>
        <w:autoSpaceDE w:val="0"/>
        <w:autoSpaceDN w:val="0"/>
        <w:adjustRightInd w:val="0"/>
        <w:spacing w:after="0" w:line="240" w:lineRule="auto"/>
        <w:rPr>
          <w:rFonts w:ascii="Segoe UI" w:hAnsi="Segoe UI" w:cs="Segoe UI"/>
          <w:color w:val="000000"/>
          <w:sz w:val="24"/>
          <w:szCs w:val="24"/>
        </w:rPr>
      </w:pPr>
      <w:r>
        <w:rPr>
          <w:rFonts w:ascii="Segoe UI" w:hAnsi="Segoe UI" w:cs="Segoe UI"/>
          <w:color w:val="000000"/>
          <w:sz w:val="24"/>
          <w:szCs w:val="24"/>
        </w:rPr>
        <w:t>Leaders at Mary MacKillop Catholic Regional College, as stewards of our school, will enact their leadership by:</w:t>
      </w:r>
    </w:p>
    <w:p w14:paraId="4C08F46A" w14:textId="77777777" w:rsidR="009C1BE8" w:rsidRPr="00834642" w:rsidRDefault="009C1BE8" w:rsidP="009C1BE8">
      <w:pPr>
        <w:pStyle w:val="ListParagraph"/>
        <w:numPr>
          <w:ilvl w:val="0"/>
          <w:numId w:val="39"/>
        </w:numPr>
        <w:autoSpaceDE w:val="0"/>
        <w:autoSpaceDN w:val="0"/>
        <w:adjustRightInd w:val="0"/>
        <w:rPr>
          <w:rFonts w:ascii="Segoe UI" w:hAnsi="Segoe UI" w:cs="Segoe UI"/>
          <w:color w:val="000000"/>
          <w:sz w:val="24"/>
          <w:szCs w:val="24"/>
        </w:rPr>
      </w:pPr>
      <w:r w:rsidRPr="00834642">
        <w:rPr>
          <w:rFonts w:ascii="Segoe UI" w:hAnsi="Segoe UI" w:cs="Segoe UI"/>
          <w:color w:val="000000"/>
        </w:rPr>
        <w:t>Ensur</w:t>
      </w:r>
      <w:r>
        <w:rPr>
          <w:rFonts w:ascii="Segoe UI" w:hAnsi="Segoe UI" w:cs="Segoe UI"/>
          <w:color w:val="000000"/>
        </w:rPr>
        <w:t>ing</w:t>
      </w:r>
      <w:r w:rsidRPr="00834642">
        <w:rPr>
          <w:rFonts w:ascii="Segoe UI" w:hAnsi="Segoe UI" w:cs="Segoe UI"/>
          <w:color w:val="000000"/>
        </w:rPr>
        <w:t xml:space="preserve"> that all aspects of College life are permeated by the spirit of the Gospel and the </w:t>
      </w:r>
      <w:r w:rsidRPr="00834642">
        <w:rPr>
          <w:rFonts w:ascii="Segoe UI" w:hAnsi="Segoe UI" w:cs="Segoe UI"/>
        </w:rPr>
        <w:t>charism of St Mary of the Cross MacKillop</w:t>
      </w:r>
    </w:p>
    <w:p w14:paraId="0E9565BF" w14:textId="77777777" w:rsidR="009C1BE8" w:rsidRPr="00E84A34" w:rsidRDefault="009C1BE8" w:rsidP="009C1BE8">
      <w:pPr>
        <w:pStyle w:val="ListParagraph"/>
        <w:numPr>
          <w:ilvl w:val="0"/>
          <w:numId w:val="39"/>
        </w:numPr>
        <w:autoSpaceDE w:val="0"/>
        <w:autoSpaceDN w:val="0"/>
        <w:adjustRightInd w:val="0"/>
        <w:rPr>
          <w:rFonts w:ascii="Segoe UI" w:hAnsi="Segoe UI" w:cs="Segoe UI"/>
          <w:color w:val="000000"/>
        </w:rPr>
      </w:pPr>
      <w:r w:rsidRPr="00E84A34">
        <w:rPr>
          <w:rFonts w:ascii="Segoe UI" w:hAnsi="Segoe UI" w:cs="Segoe UI"/>
          <w:color w:val="000000"/>
        </w:rPr>
        <w:t>Work</w:t>
      </w:r>
      <w:r>
        <w:rPr>
          <w:rFonts w:ascii="Segoe UI" w:hAnsi="Segoe UI" w:cs="Segoe UI"/>
          <w:color w:val="000000"/>
        </w:rPr>
        <w:t>ing</w:t>
      </w:r>
      <w:r w:rsidRPr="00E84A34">
        <w:rPr>
          <w:rFonts w:ascii="Segoe UI" w:hAnsi="Segoe UI" w:cs="Segoe UI"/>
          <w:color w:val="000000"/>
        </w:rPr>
        <w:t xml:space="preserve"> with the College Leadership Team to actively and publicly promote the Catholic and Josephite ethos of the College</w:t>
      </w:r>
    </w:p>
    <w:p w14:paraId="146CFEB2" w14:textId="77777777" w:rsidR="009C1BE8" w:rsidRDefault="009C1BE8" w:rsidP="009C1BE8">
      <w:pPr>
        <w:pStyle w:val="ListParagraph"/>
        <w:numPr>
          <w:ilvl w:val="0"/>
          <w:numId w:val="39"/>
        </w:numPr>
        <w:autoSpaceDE w:val="0"/>
        <w:autoSpaceDN w:val="0"/>
        <w:adjustRightInd w:val="0"/>
        <w:rPr>
          <w:rFonts w:ascii="Segoe UI" w:hAnsi="Segoe UI" w:cs="Segoe UI"/>
          <w:color w:val="000000"/>
        </w:rPr>
      </w:pPr>
      <w:r>
        <w:rPr>
          <w:rFonts w:ascii="Segoe UI" w:hAnsi="Segoe UI" w:cs="Segoe UI"/>
          <w:color w:val="000000"/>
        </w:rPr>
        <w:t>A</w:t>
      </w:r>
      <w:r w:rsidRPr="00E84A34">
        <w:rPr>
          <w:rFonts w:ascii="Segoe UI" w:hAnsi="Segoe UI" w:cs="Segoe UI"/>
          <w:color w:val="000000"/>
        </w:rPr>
        <w:t xml:space="preserve">ctively and publicly supporting </w:t>
      </w:r>
      <w:r>
        <w:rPr>
          <w:rFonts w:ascii="Segoe UI" w:hAnsi="Segoe UI" w:cs="Segoe UI"/>
          <w:color w:val="000000"/>
        </w:rPr>
        <w:t xml:space="preserve">both the Diocese of Sale Catholic Education and the </w:t>
      </w:r>
      <w:r w:rsidRPr="00E84A34">
        <w:rPr>
          <w:rFonts w:ascii="Segoe UI" w:hAnsi="Segoe UI" w:cs="Segoe UI"/>
          <w:color w:val="000000"/>
        </w:rPr>
        <w:t>College’s Vision and Mission Statement</w:t>
      </w:r>
      <w:r>
        <w:rPr>
          <w:rFonts w:ascii="Segoe UI" w:hAnsi="Segoe UI" w:cs="Segoe UI"/>
          <w:color w:val="000000"/>
        </w:rPr>
        <w:t>s,</w:t>
      </w:r>
      <w:r w:rsidRPr="00E84A34">
        <w:rPr>
          <w:rFonts w:ascii="Segoe UI" w:hAnsi="Segoe UI" w:cs="Segoe UI"/>
          <w:color w:val="000000"/>
        </w:rPr>
        <w:t xml:space="preserve"> and by implemen</w:t>
      </w:r>
      <w:r>
        <w:rPr>
          <w:rFonts w:ascii="Segoe UI" w:hAnsi="Segoe UI" w:cs="Segoe UI"/>
          <w:color w:val="000000"/>
        </w:rPr>
        <w:t>ting</w:t>
      </w:r>
      <w:r w:rsidRPr="00E84A34">
        <w:rPr>
          <w:rFonts w:ascii="Segoe UI" w:hAnsi="Segoe UI" w:cs="Segoe UI"/>
          <w:color w:val="000000"/>
        </w:rPr>
        <w:t xml:space="preserve"> the Strategic Plan</w:t>
      </w:r>
      <w:r>
        <w:rPr>
          <w:rFonts w:ascii="Segoe UI" w:hAnsi="Segoe UI" w:cs="Segoe UI"/>
          <w:color w:val="000000"/>
        </w:rPr>
        <w:t>s</w:t>
      </w:r>
      <w:r w:rsidRPr="00E84A34">
        <w:rPr>
          <w:rFonts w:ascii="Segoe UI" w:hAnsi="Segoe UI" w:cs="Segoe UI"/>
          <w:color w:val="000000"/>
        </w:rPr>
        <w:t xml:space="preserve"> and Annual Action Plan</w:t>
      </w:r>
      <w:r>
        <w:rPr>
          <w:rFonts w:ascii="Segoe UI" w:hAnsi="Segoe UI" w:cs="Segoe UI"/>
          <w:color w:val="000000"/>
        </w:rPr>
        <w:t>s</w:t>
      </w:r>
      <w:r w:rsidRPr="00E84A34">
        <w:rPr>
          <w:rFonts w:ascii="Segoe UI" w:hAnsi="Segoe UI" w:cs="Segoe UI"/>
          <w:color w:val="000000"/>
        </w:rPr>
        <w:t xml:space="preserve"> within the</w:t>
      </w:r>
      <w:r>
        <w:rPr>
          <w:rFonts w:ascii="Segoe UI" w:hAnsi="Segoe UI" w:cs="Segoe UI"/>
          <w:color w:val="000000"/>
        </w:rPr>
        <w:t>ir</w:t>
      </w:r>
      <w:r w:rsidRPr="00E84A34">
        <w:rPr>
          <w:rFonts w:ascii="Segoe UI" w:hAnsi="Segoe UI" w:cs="Segoe UI"/>
          <w:color w:val="000000"/>
        </w:rPr>
        <w:t xml:space="preserve"> area of responsibility </w:t>
      </w:r>
    </w:p>
    <w:p w14:paraId="3473AFE2" w14:textId="77777777" w:rsidR="009C1BE8" w:rsidRPr="007E3CFD" w:rsidRDefault="009C1BE8" w:rsidP="009C1BE8">
      <w:pPr>
        <w:pStyle w:val="ListParagraph"/>
        <w:numPr>
          <w:ilvl w:val="0"/>
          <w:numId w:val="39"/>
        </w:numPr>
        <w:spacing w:after="0" w:line="240" w:lineRule="auto"/>
        <w:rPr>
          <w:rFonts w:ascii="Segoe UI" w:hAnsi="Segoe UI" w:cs="Segoe UI"/>
          <w:color w:val="000000"/>
        </w:rPr>
      </w:pPr>
      <w:r>
        <w:rPr>
          <w:rFonts w:ascii="Segoe UI" w:hAnsi="Segoe UI" w:cs="Segoe UI"/>
          <w:color w:val="000000"/>
        </w:rPr>
        <w:t>Committing</w:t>
      </w:r>
      <w:r w:rsidRPr="007E3CFD">
        <w:rPr>
          <w:rFonts w:ascii="Segoe UI" w:hAnsi="Segoe UI" w:cs="Segoe UI"/>
          <w:color w:val="000000"/>
        </w:rPr>
        <w:t xml:space="preserve"> to their own personal, spiritual</w:t>
      </w:r>
      <w:r>
        <w:rPr>
          <w:rFonts w:ascii="Segoe UI" w:hAnsi="Segoe UI" w:cs="Segoe UI"/>
          <w:color w:val="000000"/>
        </w:rPr>
        <w:t>,</w:t>
      </w:r>
      <w:r w:rsidRPr="007E3CFD">
        <w:rPr>
          <w:rFonts w:ascii="Segoe UI" w:hAnsi="Segoe UI" w:cs="Segoe UI"/>
          <w:color w:val="000000"/>
        </w:rPr>
        <w:t xml:space="preserve"> and professional growth</w:t>
      </w:r>
      <w:r>
        <w:rPr>
          <w:rFonts w:ascii="Segoe UI" w:hAnsi="Segoe UI" w:cs="Segoe UI"/>
          <w:color w:val="000000"/>
        </w:rPr>
        <w:t xml:space="preserve"> </w:t>
      </w:r>
      <w:r w:rsidRPr="003654AE">
        <w:rPr>
          <w:rFonts w:ascii="Segoe UI" w:hAnsi="Segoe UI" w:cs="Segoe UI"/>
        </w:rPr>
        <w:t>that inspires staff, students</w:t>
      </w:r>
      <w:r>
        <w:rPr>
          <w:rFonts w:ascii="Segoe UI" w:hAnsi="Segoe UI" w:cs="Segoe UI"/>
        </w:rPr>
        <w:t>,</w:t>
      </w:r>
      <w:r w:rsidRPr="003654AE">
        <w:rPr>
          <w:rFonts w:ascii="Segoe UI" w:hAnsi="Segoe UI" w:cs="Segoe UI"/>
        </w:rPr>
        <w:t xml:space="preserve"> and the community</w:t>
      </w:r>
      <w:r>
        <w:rPr>
          <w:rFonts w:ascii="Segoe UI" w:hAnsi="Segoe UI" w:cs="Segoe UI"/>
        </w:rPr>
        <w:t>.</w:t>
      </w:r>
    </w:p>
    <w:p w14:paraId="552F33F0" w14:textId="77777777" w:rsidR="009C1BE8" w:rsidRDefault="009C1BE8" w:rsidP="009C1BE8">
      <w:pPr>
        <w:pStyle w:val="ListParagraph"/>
        <w:numPr>
          <w:ilvl w:val="0"/>
          <w:numId w:val="39"/>
        </w:numPr>
        <w:rPr>
          <w:rFonts w:ascii="Segoe UI" w:hAnsi="Segoe UI" w:cs="Segoe UI"/>
          <w:color w:val="000000"/>
        </w:rPr>
      </w:pPr>
      <w:r w:rsidRPr="007E3CFD">
        <w:rPr>
          <w:rFonts w:ascii="Segoe UI" w:hAnsi="Segoe UI" w:cs="Segoe UI"/>
          <w:color w:val="000000"/>
        </w:rPr>
        <w:lastRenderedPageBreak/>
        <w:t>Enabl</w:t>
      </w:r>
      <w:r>
        <w:rPr>
          <w:rFonts w:ascii="Segoe UI" w:hAnsi="Segoe UI" w:cs="Segoe UI"/>
          <w:color w:val="000000"/>
        </w:rPr>
        <w:t>ing</w:t>
      </w:r>
      <w:r w:rsidRPr="007E3CFD">
        <w:rPr>
          <w:rFonts w:ascii="Segoe UI" w:hAnsi="Segoe UI" w:cs="Segoe UI"/>
          <w:color w:val="000000"/>
        </w:rPr>
        <w:t xml:space="preserve"> and engag</w:t>
      </w:r>
      <w:r>
        <w:rPr>
          <w:rFonts w:ascii="Segoe UI" w:hAnsi="Segoe UI" w:cs="Segoe UI"/>
          <w:color w:val="000000"/>
        </w:rPr>
        <w:t>ing</w:t>
      </w:r>
      <w:r w:rsidRPr="007E3CFD">
        <w:rPr>
          <w:rFonts w:ascii="Segoe UI" w:hAnsi="Segoe UI" w:cs="Segoe UI"/>
          <w:color w:val="000000"/>
        </w:rPr>
        <w:t xml:space="preserve"> in the formation of self and others</w:t>
      </w:r>
      <w:r>
        <w:rPr>
          <w:rFonts w:ascii="Segoe UI" w:hAnsi="Segoe UI" w:cs="Segoe UI"/>
          <w:color w:val="000000"/>
        </w:rPr>
        <w:t>.</w:t>
      </w:r>
    </w:p>
    <w:p w14:paraId="0EE858EE" w14:textId="1FE362D1" w:rsidR="009C1BE8" w:rsidRPr="007E3CFD" w:rsidRDefault="009C1BE8" w:rsidP="009C1BE8">
      <w:pPr>
        <w:pStyle w:val="ListParagraph"/>
        <w:numPr>
          <w:ilvl w:val="0"/>
          <w:numId w:val="39"/>
        </w:numPr>
        <w:spacing w:after="0" w:line="240" w:lineRule="auto"/>
        <w:rPr>
          <w:rFonts w:ascii="Segoe UI" w:hAnsi="Segoe UI" w:cs="Segoe UI"/>
          <w:color w:val="000000"/>
        </w:rPr>
      </w:pPr>
      <w:r w:rsidRPr="007E3CFD">
        <w:rPr>
          <w:rFonts w:ascii="Segoe UI" w:hAnsi="Segoe UI" w:cs="Segoe UI"/>
          <w:color w:val="000000"/>
        </w:rPr>
        <w:t>Be</w:t>
      </w:r>
      <w:r>
        <w:rPr>
          <w:rFonts w:ascii="Segoe UI" w:hAnsi="Segoe UI" w:cs="Segoe UI"/>
          <w:color w:val="000000"/>
        </w:rPr>
        <w:t>ing</w:t>
      </w:r>
      <w:r w:rsidRPr="007E3CFD">
        <w:rPr>
          <w:rFonts w:ascii="Segoe UI" w:hAnsi="Segoe UI" w:cs="Segoe UI"/>
          <w:color w:val="000000"/>
        </w:rPr>
        <w:t xml:space="preserve"> student </w:t>
      </w:r>
      <w:r w:rsidR="009D523B">
        <w:rPr>
          <w:rFonts w:ascii="Segoe UI" w:hAnsi="Segoe UI" w:cs="Segoe UI"/>
          <w:color w:val="000000"/>
        </w:rPr>
        <w:t>outcome-centred</w:t>
      </w:r>
      <w:r w:rsidRPr="007E3CFD">
        <w:rPr>
          <w:rFonts w:ascii="Segoe UI" w:hAnsi="Segoe UI" w:cs="Segoe UI"/>
          <w:color w:val="000000"/>
        </w:rPr>
        <w:t xml:space="preserve">, enabling the growth and progress of our students. </w:t>
      </w:r>
    </w:p>
    <w:p w14:paraId="02A854AB" w14:textId="77777777" w:rsidR="009C1BE8" w:rsidRPr="007E3CFD" w:rsidRDefault="009C1BE8" w:rsidP="009C1BE8">
      <w:pPr>
        <w:pStyle w:val="ListParagraph"/>
        <w:numPr>
          <w:ilvl w:val="0"/>
          <w:numId w:val="39"/>
        </w:numPr>
        <w:rPr>
          <w:rFonts w:ascii="Segoe UI" w:hAnsi="Segoe UI" w:cs="Segoe UI"/>
          <w:color w:val="000000"/>
        </w:rPr>
      </w:pPr>
      <w:r w:rsidRPr="007E3CFD">
        <w:rPr>
          <w:rFonts w:ascii="Segoe UI" w:hAnsi="Segoe UI" w:cs="Segoe UI"/>
          <w:color w:val="000000"/>
        </w:rPr>
        <w:t>Foster</w:t>
      </w:r>
      <w:r>
        <w:rPr>
          <w:rFonts w:ascii="Segoe UI" w:hAnsi="Segoe UI" w:cs="Segoe UI"/>
          <w:color w:val="000000"/>
        </w:rPr>
        <w:t>ing</w:t>
      </w:r>
      <w:r w:rsidRPr="007E3CFD">
        <w:rPr>
          <w:rFonts w:ascii="Segoe UI" w:hAnsi="Segoe UI" w:cs="Segoe UI"/>
          <w:color w:val="000000"/>
        </w:rPr>
        <w:t xml:space="preserve"> a collaborative environment, valuing teamwork, open </w:t>
      </w:r>
      <w:r>
        <w:rPr>
          <w:rFonts w:ascii="Segoe UI" w:hAnsi="Segoe UI" w:cs="Segoe UI"/>
          <w:color w:val="000000"/>
        </w:rPr>
        <w:t>dialogue,</w:t>
      </w:r>
      <w:r w:rsidRPr="007E3CFD">
        <w:rPr>
          <w:rFonts w:ascii="Segoe UI" w:hAnsi="Segoe UI" w:cs="Segoe UI"/>
          <w:color w:val="000000"/>
        </w:rPr>
        <w:t xml:space="preserve"> and integrity. </w:t>
      </w:r>
    </w:p>
    <w:p w14:paraId="0EC4CC10" w14:textId="77777777" w:rsidR="009C1BE8" w:rsidRPr="007E3CFD" w:rsidRDefault="009C1BE8" w:rsidP="009C1BE8">
      <w:pPr>
        <w:pStyle w:val="ListParagraph"/>
        <w:numPr>
          <w:ilvl w:val="0"/>
          <w:numId w:val="39"/>
        </w:numPr>
        <w:rPr>
          <w:rFonts w:ascii="Segoe UI" w:hAnsi="Segoe UI" w:cs="Segoe UI"/>
          <w:color w:val="000000"/>
        </w:rPr>
      </w:pPr>
      <w:r w:rsidRPr="007E3CFD">
        <w:rPr>
          <w:rFonts w:ascii="Segoe UI" w:hAnsi="Segoe UI" w:cs="Segoe UI"/>
          <w:color w:val="000000"/>
        </w:rPr>
        <w:t>Embrac</w:t>
      </w:r>
      <w:r>
        <w:rPr>
          <w:rFonts w:ascii="Segoe UI" w:hAnsi="Segoe UI" w:cs="Segoe UI"/>
          <w:color w:val="000000"/>
        </w:rPr>
        <w:t>ing</w:t>
      </w:r>
      <w:r w:rsidRPr="007E3CFD">
        <w:rPr>
          <w:rFonts w:ascii="Segoe UI" w:hAnsi="Segoe UI" w:cs="Segoe UI"/>
          <w:color w:val="000000"/>
        </w:rPr>
        <w:t xml:space="preserve"> and </w:t>
      </w:r>
      <w:r>
        <w:rPr>
          <w:rFonts w:ascii="Segoe UI" w:hAnsi="Segoe UI" w:cs="Segoe UI"/>
          <w:color w:val="000000"/>
        </w:rPr>
        <w:t>enabling a diverse, inclusive,</w:t>
      </w:r>
      <w:r w:rsidRPr="007E3CFD">
        <w:rPr>
          <w:rFonts w:ascii="Segoe UI" w:hAnsi="Segoe UI" w:cs="Segoe UI"/>
          <w:color w:val="000000"/>
        </w:rPr>
        <w:t xml:space="preserve"> and supportive community. </w:t>
      </w:r>
    </w:p>
    <w:p w14:paraId="57F5EB58" w14:textId="77777777" w:rsidR="009C1BE8" w:rsidRDefault="009C1BE8" w:rsidP="009C1BE8">
      <w:pPr>
        <w:pStyle w:val="ListParagraph"/>
        <w:numPr>
          <w:ilvl w:val="0"/>
          <w:numId w:val="39"/>
        </w:numPr>
        <w:rPr>
          <w:rFonts w:ascii="Segoe UI" w:hAnsi="Segoe UI" w:cs="Segoe UI"/>
          <w:color w:val="000000"/>
        </w:rPr>
      </w:pPr>
      <w:r>
        <w:rPr>
          <w:rFonts w:ascii="Segoe UI" w:hAnsi="Segoe UI" w:cs="Segoe UI"/>
          <w:color w:val="000000"/>
        </w:rPr>
        <w:t>Acting as</w:t>
      </w:r>
      <w:r w:rsidRPr="007E3CFD">
        <w:rPr>
          <w:rFonts w:ascii="Segoe UI" w:hAnsi="Segoe UI" w:cs="Segoe UI"/>
          <w:color w:val="000000"/>
        </w:rPr>
        <w:t xml:space="preserve"> steward of the College, facilitating responsible and sustainable resourcing. </w:t>
      </w:r>
    </w:p>
    <w:p w14:paraId="10527CAB" w14:textId="77777777" w:rsidR="009C1BE8" w:rsidRPr="007E3CFD" w:rsidRDefault="009C1BE8" w:rsidP="009C1BE8">
      <w:pPr>
        <w:pStyle w:val="ListParagraph"/>
        <w:numPr>
          <w:ilvl w:val="0"/>
          <w:numId w:val="39"/>
        </w:numPr>
        <w:rPr>
          <w:rFonts w:ascii="Segoe UI" w:hAnsi="Segoe UI" w:cs="Segoe UI"/>
          <w:color w:val="000000"/>
        </w:rPr>
      </w:pPr>
      <w:r w:rsidRPr="007E3CFD">
        <w:rPr>
          <w:rFonts w:ascii="Segoe UI" w:hAnsi="Segoe UI" w:cs="Segoe UI"/>
        </w:rPr>
        <w:t>Develop a culture of improvement in learning and teaching by placing learning at the centre of strategic, tactical, and operational planning.</w:t>
      </w:r>
    </w:p>
    <w:p w14:paraId="47855C99" w14:textId="77777777" w:rsidR="009C1BE8" w:rsidRDefault="009C1BE8" w:rsidP="009C1BE8">
      <w:pPr>
        <w:pStyle w:val="ListParagraph"/>
        <w:numPr>
          <w:ilvl w:val="0"/>
          <w:numId w:val="39"/>
        </w:numPr>
        <w:rPr>
          <w:rFonts w:ascii="Segoe UI" w:hAnsi="Segoe UI" w:cs="Segoe UI"/>
        </w:rPr>
      </w:pPr>
      <w:r w:rsidRPr="00A911AC">
        <w:rPr>
          <w:rFonts w:ascii="Segoe UI" w:hAnsi="Segoe UI" w:cs="Segoe UI"/>
        </w:rPr>
        <w:t>Mak</w:t>
      </w:r>
      <w:r>
        <w:rPr>
          <w:rFonts w:ascii="Segoe UI" w:hAnsi="Segoe UI" w:cs="Segoe UI"/>
        </w:rPr>
        <w:t>ing</w:t>
      </w:r>
      <w:r w:rsidRPr="00A911AC">
        <w:rPr>
          <w:rFonts w:ascii="Segoe UI" w:hAnsi="Segoe UI" w:cs="Segoe UI"/>
        </w:rPr>
        <w:t xml:space="preserve"> and </w:t>
      </w:r>
      <w:r>
        <w:rPr>
          <w:rFonts w:ascii="Segoe UI" w:hAnsi="Segoe UI" w:cs="Segoe UI"/>
        </w:rPr>
        <w:t>communicating</w:t>
      </w:r>
      <w:r w:rsidRPr="00A911AC">
        <w:rPr>
          <w:rFonts w:ascii="Segoe UI" w:hAnsi="Segoe UI" w:cs="Segoe UI"/>
        </w:rPr>
        <w:t xml:space="preserve"> decisions informed and supported by available evidence and analysis</w:t>
      </w:r>
      <w:r>
        <w:rPr>
          <w:rFonts w:ascii="Segoe UI" w:hAnsi="Segoe UI" w:cs="Segoe UI"/>
        </w:rPr>
        <w:t xml:space="preserve"> by</w:t>
      </w:r>
    </w:p>
    <w:p w14:paraId="623E476D" w14:textId="77777777" w:rsidR="009C1BE8" w:rsidRDefault="009C1BE8" w:rsidP="009C1BE8">
      <w:pPr>
        <w:pStyle w:val="ListParagraph"/>
        <w:numPr>
          <w:ilvl w:val="1"/>
          <w:numId w:val="39"/>
        </w:numPr>
        <w:rPr>
          <w:rFonts w:ascii="Segoe UI" w:hAnsi="Segoe UI" w:cs="Segoe UI"/>
        </w:rPr>
      </w:pPr>
      <w:r>
        <w:rPr>
          <w:rFonts w:ascii="Segoe UI" w:hAnsi="Segoe UI" w:cs="Segoe UI"/>
        </w:rPr>
        <w:t>Gathering information, analysing data and making decisions.</w:t>
      </w:r>
    </w:p>
    <w:p w14:paraId="0A470561" w14:textId="77777777" w:rsidR="009C1BE8" w:rsidRDefault="009C1BE8" w:rsidP="009C1BE8">
      <w:pPr>
        <w:pStyle w:val="ListParagraph"/>
        <w:numPr>
          <w:ilvl w:val="1"/>
          <w:numId w:val="39"/>
        </w:numPr>
        <w:rPr>
          <w:rFonts w:ascii="Segoe UI" w:hAnsi="Segoe UI" w:cs="Segoe UI"/>
        </w:rPr>
      </w:pPr>
      <w:r>
        <w:rPr>
          <w:rFonts w:ascii="Segoe UI" w:hAnsi="Segoe UI" w:cs="Segoe UI"/>
        </w:rPr>
        <w:t>Developing strategies, sourcing resources and implementing actions for improvement.</w:t>
      </w:r>
    </w:p>
    <w:p w14:paraId="61A6197A" w14:textId="77777777" w:rsidR="009C1BE8" w:rsidRPr="009C1BE8" w:rsidRDefault="009C1BE8" w:rsidP="009C1BE8">
      <w:pPr>
        <w:pStyle w:val="ListParagraph"/>
        <w:numPr>
          <w:ilvl w:val="1"/>
          <w:numId w:val="39"/>
        </w:numPr>
        <w:spacing w:after="0" w:line="240" w:lineRule="auto"/>
        <w:rPr>
          <w:rFonts w:ascii="Segoe UI" w:hAnsi="Segoe UI" w:cs="Segoe UI"/>
        </w:rPr>
      </w:pPr>
      <w:r>
        <w:rPr>
          <w:rFonts w:ascii="Segoe UI" w:hAnsi="Segoe UI" w:cs="Segoe UI"/>
        </w:rPr>
        <w:t>Consolidating improvement, changing established practices or changing the decision-making process where necessary.</w:t>
      </w:r>
    </w:p>
    <w:p w14:paraId="3C2C42D9" w14:textId="77777777" w:rsidR="009C1BE8" w:rsidRDefault="009C1BE8" w:rsidP="009C1BE8">
      <w:pPr>
        <w:pStyle w:val="ListParagraph"/>
        <w:numPr>
          <w:ilvl w:val="0"/>
          <w:numId w:val="39"/>
        </w:numPr>
        <w:rPr>
          <w:rFonts w:ascii="Segoe UI" w:hAnsi="Segoe UI" w:cs="Segoe UI"/>
        </w:rPr>
      </w:pPr>
      <w:r w:rsidRPr="00A911AC">
        <w:rPr>
          <w:rFonts w:ascii="Segoe UI" w:hAnsi="Segoe UI" w:cs="Segoe UI"/>
        </w:rPr>
        <w:t>Demonstrat</w:t>
      </w:r>
      <w:r>
        <w:rPr>
          <w:rFonts w:ascii="Segoe UI" w:hAnsi="Segoe UI" w:cs="Segoe UI"/>
        </w:rPr>
        <w:t>ing</w:t>
      </w:r>
      <w:r w:rsidRPr="00A911AC">
        <w:rPr>
          <w:rFonts w:ascii="Segoe UI" w:hAnsi="Segoe UI" w:cs="Segoe UI"/>
        </w:rPr>
        <w:t xml:space="preserve"> and shar</w:t>
      </w:r>
      <w:r>
        <w:rPr>
          <w:rFonts w:ascii="Segoe UI" w:hAnsi="Segoe UI" w:cs="Segoe UI"/>
        </w:rPr>
        <w:t>ing</w:t>
      </w:r>
      <w:r w:rsidRPr="00A911AC">
        <w:rPr>
          <w:rFonts w:ascii="Segoe UI" w:hAnsi="Segoe UI" w:cs="Segoe UI"/>
        </w:rPr>
        <w:t xml:space="preserve"> the importance of emotional intelligence and empathy in building trust and </w:t>
      </w:r>
      <w:r>
        <w:rPr>
          <w:rFonts w:ascii="Segoe UI" w:hAnsi="Segoe UI" w:cs="Segoe UI"/>
        </w:rPr>
        <w:t xml:space="preserve">a </w:t>
      </w:r>
      <w:r w:rsidRPr="00A911AC">
        <w:rPr>
          <w:rFonts w:ascii="Segoe UI" w:hAnsi="Segoe UI" w:cs="Segoe UI"/>
        </w:rPr>
        <w:t>positive learning community across the college.</w:t>
      </w:r>
    </w:p>
    <w:p w14:paraId="090D5D65" w14:textId="77777777" w:rsidR="009C1BE8" w:rsidRPr="009C1BE8" w:rsidRDefault="009C1BE8" w:rsidP="009C1BE8">
      <w:pPr>
        <w:pStyle w:val="ListParagraph"/>
        <w:numPr>
          <w:ilvl w:val="0"/>
          <w:numId w:val="39"/>
        </w:numPr>
        <w:rPr>
          <w:rFonts w:ascii="Segoe UI" w:hAnsi="Segoe UI" w:cs="Segoe UI"/>
        </w:rPr>
      </w:pPr>
      <w:r w:rsidRPr="009C1BE8">
        <w:rPr>
          <w:rFonts w:ascii="Segoe UI" w:hAnsi="Segoe UI" w:cs="Segoe UI"/>
          <w:color w:val="000000"/>
        </w:rPr>
        <w:t>Support</w:t>
      </w:r>
      <w:r>
        <w:rPr>
          <w:rFonts w:ascii="Segoe UI" w:hAnsi="Segoe UI" w:cs="Segoe UI"/>
          <w:color w:val="000000"/>
        </w:rPr>
        <w:t>ing</w:t>
      </w:r>
      <w:r w:rsidRPr="009C1BE8">
        <w:rPr>
          <w:rFonts w:ascii="Segoe UI" w:hAnsi="Segoe UI" w:cs="Segoe UI"/>
          <w:color w:val="000000"/>
        </w:rPr>
        <w:t xml:space="preserve"> individuals to deal constructively with change</w:t>
      </w:r>
      <w:r>
        <w:rPr>
          <w:rFonts w:ascii="Segoe UI" w:hAnsi="Segoe UI" w:cs="Segoe UI"/>
          <w:color w:val="000000"/>
        </w:rPr>
        <w:t>,</w:t>
      </w:r>
      <w:r w:rsidRPr="009C1BE8">
        <w:rPr>
          <w:rFonts w:ascii="Segoe UI" w:hAnsi="Segoe UI" w:cs="Segoe UI"/>
          <w:color w:val="000000"/>
        </w:rPr>
        <w:t xml:space="preserve"> and monitor</w:t>
      </w:r>
      <w:r>
        <w:rPr>
          <w:rFonts w:ascii="Segoe UI" w:hAnsi="Segoe UI" w:cs="Segoe UI"/>
          <w:color w:val="000000"/>
        </w:rPr>
        <w:t>ing</w:t>
      </w:r>
      <w:r w:rsidRPr="009C1BE8">
        <w:rPr>
          <w:rFonts w:ascii="Segoe UI" w:hAnsi="Segoe UI" w:cs="Segoe UI"/>
          <w:color w:val="000000"/>
        </w:rPr>
        <w:t xml:space="preserve"> and evaluating the effectiveness of change</w:t>
      </w:r>
      <w:r>
        <w:rPr>
          <w:rFonts w:ascii="Segoe UI" w:hAnsi="Segoe UI" w:cs="Segoe UI"/>
          <w:color w:val="000000"/>
        </w:rPr>
        <w:t>.</w:t>
      </w:r>
    </w:p>
    <w:p w14:paraId="3A37AC17" w14:textId="77777777" w:rsidR="000D0581" w:rsidRPr="000D0581" w:rsidRDefault="009C1BE8" w:rsidP="009C1BE8">
      <w:pPr>
        <w:pStyle w:val="ListParagraph"/>
        <w:numPr>
          <w:ilvl w:val="0"/>
          <w:numId w:val="39"/>
        </w:numPr>
        <w:rPr>
          <w:rFonts w:ascii="Segoe UI" w:hAnsi="Segoe UI" w:cs="Segoe UI"/>
        </w:rPr>
      </w:pPr>
      <w:r w:rsidRPr="009C1BE8">
        <w:rPr>
          <w:rFonts w:ascii="Segoe UI" w:hAnsi="Segoe UI" w:cs="Segoe UI"/>
          <w:color w:val="000000"/>
        </w:rPr>
        <w:t>Contribut</w:t>
      </w:r>
      <w:r>
        <w:rPr>
          <w:rFonts w:ascii="Segoe UI" w:hAnsi="Segoe UI" w:cs="Segoe UI"/>
          <w:color w:val="000000"/>
        </w:rPr>
        <w:t>ing</w:t>
      </w:r>
      <w:r w:rsidRPr="009C1BE8">
        <w:rPr>
          <w:rFonts w:ascii="Segoe UI" w:hAnsi="Segoe UI" w:cs="Segoe UI"/>
          <w:color w:val="000000"/>
        </w:rPr>
        <w:t xml:space="preserve"> to the development, implementation, and review of College policies and procedures </w:t>
      </w:r>
    </w:p>
    <w:p w14:paraId="0B229F50" w14:textId="6EDD489D" w:rsidR="009C1BE8" w:rsidRDefault="009C1BE8" w:rsidP="009C1BE8">
      <w:pPr>
        <w:pStyle w:val="ListParagraph"/>
        <w:numPr>
          <w:ilvl w:val="0"/>
          <w:numId w:val="39"/>
        </w:numPr>
        <w:rPr>
          <w:rFonts w:ascii="Segoe UI" w:hAnsi="Segoe UI" w:cs="Segoe UI"/>
        </w:rPr>
      </w:pPr>
      <w:r w:rsidRPr="000D0581">
        <w:rPr>
          <w:rFonts w:ascii="Segoe UI" w:hAnsi="Segoe UI" w:cs="Segoe UI"/>
        </w:rPr>
        <w:t>Representing the College at external forums as relevant to the position.</w:t>
      </w:r>
    </w:p>
    <w:p w14:paraId="7FE5AD3A" w14:textId="77777777" w:rsidR="000D0581" w:rsidRPr="000D0581" w:rsidRDefault="000D0581" w:rsidP="000D0581">
      <w:pPr>
        <w:spacing w:after="0" w:line="240" w:lineRule="auto"/>
        <w:rPr>
          <w:rFonts w:ascii="Segoe UI" w:hAnsi="Segoe UI" w:cs="Segoe UI"/>
        </w:rPr>
      </w:pPr>
    </w:p>
    <w:tbl>
      <w:tblPr>
        <w:tblStyle w:val="TableGrid"/>
        <w:tblW w:w="0" w:type="auto"/>
        <w:tblLook w:val="04A0" w:firstRow="1" w:lastRow="0" w:firstColumn="1" w:lastColumn="0" w:noHBand="0" w:noVBand="1"/>
      </w:tblPr>
      <w:tblGrid>
        <w:gridCol w:w="1827"/>
        <w:gridCol w:w="7189"/>
      </w:tblGrid>
      <w:tr w:rsidR="000F2C6D" w:rsidRPr="000F2C6D" w14:paraId="640CF832" w14:textId="77777777" w:rsidTr="00D02A26">
        <w:tc>
          <w:tcPr>
            <w:tcW w:w="9016" w:type="dxa"/>
            <w:gridSpan w:val="2"/>
            <w:shd w:val="clear" w:color="auto" w:fill="B4C6E7" w:themeFill="accent1" w:themeFillTint="66"/>
          </w:tcPr>
          <w:p w14:paraId="0CB70379" w14:textId="77777777" w:rsidR="000F2C6D" w:rsidRPr="000F2C6D" w:rsidRDefault="000F2C6D" w:rsidP="000F2C6D">
            <w:pPr>
              <w:rPr>
                <w:rFonts w:ascii="Segoe UI" w:hAnsi="Segoe UI" w:cs="Segoe UI"/>
                <w:b/>
              </w:rPr>
            </w:pPr>
            <w:r w:rsidRPr="000F2C6D">
              <w:rPr>
                <w:rFonts w:ascii="Segoe UI" w:hAnsi="Segoe UI" w:cs="Segoe UI"/>
                <w:b/>
              </w:rPr>
              <w:t>STATEMENT OF DUTIES</w:t>
            </w:r>
          </w:p>
        </w:tc>
      </w:tr>
      <w:tr w:rsidR="000F2C6D" w14:paraId="1BA8AFC2" w14:textId="77777777" w:rsidTr="002F524B">
        <w:tc>
          <w:tcPr>
            <w:tcW w:w="1827" w:type="dxa"/>
          </w:tcPr>
          <w:p w14:paraId="609A8731" w14:textId="77777777" w:rsidR="000F2C6D" w:rsidRPr="00CE68F7" w:rsidRDefault="000F2C6D" w:rsidP="000F2C6D">
            <w:pPr>
              <w:rPr>
                <w:rFonts w:ascii="Segoe UI" w:hAnsi="Segoe UI" w:cs="Segoe UI"/>
                <w:b/>
              </w:rPr>
            </w:pPr>
            <w:r w:rsidRPr="00CE68F7">
              <w:rPr>
                <w:rFonts w:ascii="Segoe UI" w:hAnsi="Segoe UI" w:cs="Segoe UI"/>
                <w:b/>
              </w:rPr>
              <w:t>Responsibilities</w:t>
            </w:r>
          </w:p>
        </w:tc>
        <w:tc>
          <w:tcPr>
            <w:tcW w:w="7189" w:type="dxa"/>
          </w:tcPr>
          <w:p w14:paraId="2341500C" w14:textId="77777777" w:rsidR="000F2C6D" w:rsidRDefault="000F2C6D" w:rsidP="000F2C6D">
            <w:pPr>
              <w:rPr>
                <w:rFonts w:ascii="Segoe UI" w:hAnsi="Segoe UI" w:cs="Segoe UI"/>
              </w:rPr>
            </w:pPr>
          </w:p>
        </w:tc>
      </w:tr>
      <w:tr w:rsidR="00CC145A" w14:paraId="512425E5" w14:textId="77777777" w:rsidTr="002F524B">
        <w:tc>
          <w:tcPr>
            <w:tcW w:w="1827" w:type="dxa"/>
          </w:tcPr>
          <w:p w14:paraId="61BE5A46" w14:textId="129CA3AF" w:rsidR="00CC145A" w:rsidRPr="00205F4C" w:rsidRDefault="009D523B" w:rsidP="00CC145A">
            <w:pPr>
              <w:rPr>
                <w:rFonts w:ascii="Segoe UI" w:hAnsi="Segoe UI" w:cs="Segoe UI"/>
                <w:b/>
              </w:rPr>
            </w:pPr>
            <w:r w:rsidRPr="00A36B5A">
              <w:rPr>
                <w:rFonts w:ascii="Segoe UI" w:hAnsi="Segoe UI" w:cs="Segoe UI"/>
                <w:b/>
              </w:rPr>
              <w:t>College Leadership</w:t>
            </w:r>
          </w:p>
        </w:tc>
        <w:tc>
          <w:tcPr>
            <w:tcW w:w="7189" w:type="dxa"/>
          </w:tcPr>
          <w:p w14:paraId="22DBBB23" w14:textId="77777777" w:rsidR="009D523B" w:rsidRPr="00A36B5A" w:rsidRDefault="009D523B" w:rsidP="009D523B">
            <w:pPr>
              <w:pStyle w:val="ListParagraph"/>
              <w:numPr>
                <w:ilvl w:val="0"/>
                <w:numId w:val="33"/>
              </w:numPr>
              <w:autoSpaceDE w:val="0"/>
              <w:autoSpaceDN w:val="0"/>
              <w:adjustRightInd w:val="0"/>
              <w:rPr>
                <w:rFonts w:ascii="Segoe UI" w:hAnsi="Segoe UI" w:cs="Segoe UI"/>
                <w:color w:val="000000"/>
              </w:rPr>
            </w:pPr>
            <w:r w:rsidRPr="00A36B5A">
              <w:rPr>
                <w:rFonts w:ascii="Segoe UI" w:hAnsi="Segoe UI" w:cs="Segoe UI"/>
                <w:color w:val="000000"/>
              </w:rPr>
              <w:t xml:space="preserve">Work with the Principal to provide leadership in promoting the mission of the Catholic school in the Josephite Tradition. </w:t>
            </w:r>
          </w:p>
          <w:p w14:paraId="62A6E203" w14:textId="77777777" w:rsidR="009D523B" w:rsidRPr="00A36B5A" w:rsidRDefault="009D523B" w:rsidP="009D523B">
            <w:pPr>
              <w:pStyle w:val="ListParagraph"/>
              <w:numPr>
                <w:ilvl w:val="0"/>
                <w:numId w:val="33"/>
              </w:numPr>
              <w:autoSpaceDE w:val="0"/>
              <w:autoSpaceDN w:val="0"/>
              <w:adjustRightInd w:val="0"/>
              <w:rPr>
                <w:rFonts w:ascii="Segoe UI" w:hAnsi="Segoe UI" w:cs="Segoe UI"/>
                <w:color w:val="000000"/>
              </w:rPr>
            </w:pPr>
            <w:r w:rsidRPr="00A36B5A">
              <w:rPr>
                <w:rFonts w:ascii="Segoe UI" w:hAnsi="Segoe UI" w:cs="Segoe UI"/>
                <w:color w:val="000000"/>
              </w:rPr>
              <w:t xml:space="preserve">Work as part of the College Leadership Team to develop a clear vision for the future of the College. </w:t>
            </w:r>
          </w:p>
          <w:p w14:paraId="3739850D" w14:textId="77777777" w:rsidR="009D523B" w:rsidRPr="00A36B5A" w:rsidRDefault="009D523B" w:rsidP="009D523B">
            <w:pPr>
              <w:pStyle w:val="ListParagraph"/>
              <w:numPr>
                <w:ilvl w:val="0"/>
                <w:numId w:val="33"/>
              </w:numPr>
              <w:autoSpaceDE w:val="0"/>
              <w:autoSpaceDN w:val="0"/>
              <w:adjustRightInd w:val="0"/>
              <w:rPr>
                <w:rFonts w:ascii="Segoe UI" w:hAnsi="Segoe UI" w:cs="Segoe UI"/>
                <w:color w:val="000000"/>
              </w:rPr>
            </w:pPr>
            <w:r w:rsidRPr="00A36B5A">
              <w:rPr>
                <w:rFonts w:ascii="Segoe UI" w:hAnsi="Segoe UI" w:cs="Segoe UI"/>
                <w:color w:val="000000"/>
              </w:rPr>
              <w:t xml:space="preserve">Provide strong leadership in developing, implementing and reviewing the College’s Strategic Plan, Annual Action Plan and Master Plan </w:t>
            </w:r>
          </w:p>
          <w:p w14:paraId="34B21625" w14:textId="77777777" w:rsidR="009D523B" w:rsidRPr="00A36B5A" w:rsidRDefault="009D523B" w:rsidP="009D523B">
            <w:pPr>
              <w:pStyle w:val="ListParagraph"/>
              <w:numPr>
                <w:ilvl w:val="0"/>
                <w:numId w:val="33"/>
              </w:numPr>
              <w:autoSpaceDE w:val="0"/>
              <w:autoSpaceDN w:val="0"/>
              <w:adjustRightInd w:val="0"/>
              <w:rPr>
                <w:rFonts w:ascii="Segoe UI" w:hAnsi="Segoe UI" w:cs="Segoe UI"/>
                <w:color w:val="000000"/>
              </w:rPr>
            </w:pPr>
            <w:r w:rsidRPr="00A36B5A">
              <w:rPr>
                <w:rFonts w:ascii="Segoe UI" w:hAnsi="Segoe UI" w:cs="Segoe UI"/>
                <w:color w:val="000000"/>
              </w:rPr>
              <w:t xml:space="preserve">Actively participate in College reviews </w:t>
            </w:r>
          </w:p>
          <w:p w14:paraId="2F085BCA" w14:textId="77777777" w:rsidR="009D523B" w:rsidRPr="00A36B5A" w:rsidRDefault="009D523B" w:rsidP="009D523B">
            <w:pPr>
              <w:pStyle w:val="ListParagraph"/>
              <w:numPr>
                <w:ilvl w:val="0"/>
                <w:numId w:val="33"/>
              </w:numPr>
              <w:autoSpaceDE w:val="0"/>
              <w:autoSpaceDN w:val="0"/>
              <w:adjustRightInd w:val="0"/>
              <w:rPr>
                <w:rFonts w:ascii="Segoe UI" w:hAnsi="Segoe UI" w:cs="Segoe UI"/>
                <w:color w:val="000000"/>
              </w:rPr>
            </w:pPr>
            <w:r w:rsidRPr="00A36B5A">
              <w:rPr>
                <w:rFonts w:ascii="Segoe UI" w:hAnsi="Segoe UI" w:cs="Segoe UI"/>
                <w:color w:val="000000"/>
              </w:rPr>
              <w:t xml:space="preserve">Work with all members of College Leadership to foster, contribute to and role model a culture of high expectations, </w:t>
            </w:r>
          </w:p>
          <w:p w14:paraId="6EB61FC2" w14:textId="77777777" w:rsidR="009D523B" w:rsidRPr="00A36B5A" w:rsidRDefault="009D523B" w:rsidP="009D523B">
            <w:pPr>
              <w:pStyle w:val="ListParagraph"/>
              <w:numPr>
                <w:ilvl w:val="0"/>
                <w:numId w:val="33"/>
              </w:numPr>
              <w:autoSpaceDE w:val="0"/>
              <w:autoSpaceDN w:val="0"/>
              <w:adjustRightInd w:val="0"/>
              <w:rPr>
                <w:rFonts w:ascii="Segoe UI" w:hAnsi="Segoe UI" w:cs="Segoe UI"/>
                <w:color w:val="000000"/>
              </w:rPr>
            </w:pPr>
            <w:r w:rsidRPr="00A36B5A">
              <w:rPr>
                <w:rFonts w:ascii="Segoe UI" w:hAnsi="Segoe UI" w:cs="Segoe UI"/>
                <w:color w:val="000000"/>
              </w:rPr>
              <w:t xml:space="preserve">collaborative planning and commitment to continuous improvement </w:t>
            </w:r>
          </w:p>
          <w:p w14:paraId="5BED4B56" w14:textId="77777777" w:rsidR="009D523B" w:rsidRPr="00A36B5A" w:rsidRDefault="009D523B" w:rsidP="009D523B">
            <w:pPr>
              <w:pStyle w:val="ListParagraph"/>
              <w:numPr>
                <w:ilvl w:val="0"/>
                <w:numId w:val="33"/>
              </w:numPr>
              <w:autoSpaceDE w:val="0"/>
              <w:autoSpaceDN w:val="0"/>
              <w:adjustRightInd w:val="0"/>
              <w:rPr>
                <w:rFonts w:ascii="Segoe UI" w:hAnsi="Segoe UI" w:cs="Segoe UI"/>
                <w:color w:val="000000"/>
              </w:rPr>
            </w:pPr>
            <w:r w:rsidRPr="00A36B5A">
              <w:rPr>
                <w:rFonts w:ascii="Segoe UI" w:hAnsi="Segoe UI" w:cs="Segoe UI"/>
                <w:color w:val="000000"/>
              </w:rPr>
              <w:t xml:space="preserve">Support individuals to deal constructively with change and monitor and evaluate the effectiveness of change </w:t>
            </w:r>
          </w:p>
          <w:p w14:paraId="397017CE" w14:textId="77777777" w:rsidR="009D523B" w:rsidRPr="00A36B5A" w:rsidRDefault="009D523B" w:rsidP="009D523B">
            <w:pPr>
              <w:pStyle w:val="ListParagraph"/>
              <w:numPr>
                <w:ilvl w:val="0"/>
                <w:numId w:val="33"/>
              </w:numPr>
              <w:autoSpaceDE w:val="0"/>
              <w:autoSpaceDN w:val="0"/>
              <w:adjustRightInd w:val="0"/>
              <w:rPr>
                <w:rFonts w:ascii="Segoe UI" w:hAnsi="Segoe UI" w:cs="Segoe UI"/>
                <w:color w:val="000000"/>
              </w:rPr>
            </w:pPr>
            <w:r w:rsidRPr="00A36B5A">
              <w:rPr>
                <w:rFonts w:ascii="Segoe UI" w:hAnsi="Segoe UI" w:cs="Segoe UI"/>
                <w:color w:val="000000"/>
              </w:rPr>
              <w:t xml:space="preserve">Develop authentic relationships with staff, students and parents promoting collegiality and open dialogue </w:t>
            </w:r>
          </w:p>
          <w:p w14:paraId="7C7C03B3" w14:textId="77777777" w:rsidR="009D523B" w:rsidRPr="00A36B5A" w:rsidRDefault="009D523B" w:rsidP="009D523B">
            <w:pPr>
              <w:pStyle w:val="ListParagraph"/>
              <w:numPr>
                <w:ilvl w:val="0"/>
                <w:numId w:val="33"/>
              </w:numPr>
              <w:autoSpaceDE w:val="0"/>
              <w:autoSpaceDN w:val="0"/>
              <w:adjustRightInd w:val="0"/>
              <w:rPr>
                <w:rFonts w:ascii="Segoe UI" w:hAnsi="Segoe UI" w:cs="Segoe UI"/>
                <w:color w:val="000000"/>
              </w:rPr>
            </w:pPr>
            <w:r w:rsidRPr="00A36B5A">
              <w:rPr>
                <w:rFonts w:ascii="Segoe UI" w:hAnsi="Segoe UI" w:cs="Segoe UI"/>
                <w:color w:val="000000"/>
              </w:rPr>
              <w:t xml:space="preserve">Share with the Principal in being a presence in the school and wider community </w:t>
            </w:r>
          </w:p>
          <w:p w14:paraId="3CA6E62F" w14:textId="77777777" w:rsidR="009D523B" w:rsidRPr="00A36B5A" w:rsidRDefault="009D523B" w:rsidP="009D523B">
            <w:pPr>
              <w:pStyle w:val="ListParagraph"/>
              <w:numPr>
                <w:ilvl w:val="0"/>
                <w:numId w:val="33"/>
              </w:numPr>
              <w:autoSpaceDE w:val="0"/>
              <w:autoSpaceDN w:val="0"/>
              <w:adjustRightInd w:val="0"/>
              <w:rPr>
                <w:rFonts w:ascii="Segoe UI" w:hAnsi="Segoe UI" w:cs="Segoe UI"/>
                <w:color w:val="000000"/>
              </w:rPr>
            </w:pPr>
            <w:r w:rsidRPr="00A36B5A">
              <w:rPr>
                <w:rFonts w:ascii="Segoe UI" w:hAnsi="Segoe UI" w:cs="Segoe UI"/>
                <w:color w:val="000000"/>
              </w:rPr>
              <w:t xml:space="preserve">Work collaboratively with other members of the Leadership Team in the overall leadership of the College </w:t>
            </w:r>
          </w:p>
          <w:p w14:paraId="69D97229" w14:textId="77777777" w:rsidR="009D523B" w:rsidRPr="00A36B5A" w:rsidRDefault="009D523B" w:rsidP="009D523B">
            <w:pPr>
              <w:pStyle w:val="ListParagraph"/>
              <w:numPr>
                <w:ilvl w:val="0"/>
                <w:numId w:val="33"/>
              </w:numPr>
              <w:autoSpaceDE w:val="0"/>
              <w:autoSpaceDN w:val="0"/>
              <w:adjustRightInd w:val="0"/>
              <w:rPr>
                <w:rFonts w:ascii="Segoe UI" w:hAnsi="Segoe UI" w:cs="Segoe UI"/>
                <w:color w:val="000000"/>
              </w:rPr>
            </w:pPr>
            <w:r w:rsidRPr="00A36B5A">
              <w:rPr>
                <w:rFonts w:ascii="Segoe UI" w:hAnsi="Segoe UI" w:cs="Segoe UI"/>
                <w:color w:val="000000"/>
              </w:rPr>
              <w:lastRenderedPageBreak/>
              <w:t xml:space="preserve">Share in monitoring the safety of the learning and working environments and ensure that practices are consistent with school policy and statutory requirements (e.g. employment procedures, child safe standards policy and procedures, occupational health and safety requirements, equal employment opportunity, sexual harassment and bullying policies) </w:t>
            </w:r>
          </w:p>
          <w:p w14:paraId="55FD8DF9" w14:textId="77777777" w:rsidR="009D523B" w:rsidRPr="00A36B5A" w:rsidRDefault="009D523B" w:rsidP="009D523B">
            <w:pPr>
              <w:pStyle w:val="ListParagraph"/>
              <w:numPr>
                <w:ilvl w:val="0"/>
                <w:numId w:val="33"/>
              </w:numPr>
              <w:autoSpaceDE w:val="0"/>
              <w:autoSpaceDN w:val="0"/>
              <w:adjustRightInd w:val="0"/>
              <w:rPr>
                <w:rFonts w:ascii="Segoe UI" w:hAnsi="Segoe UI" w:cs="Segoe UI"/>
                <w:color w:val="000000"/>
              </w:rPr>
            </w:pPr>
            <w:r w:rsidRPr="00A36B5A">
              <w:rPr>
                <w:rFonts w:ascii="Segoe UI" w:hAnsi="Segoe UI" w:cs="Segoe UI"/>
                <w:color w:val="000000"/>
              </w:rPr>
              <w:t xml:space="preserve">Monitor and respond to the wellbeing needs of staff in conjunction with the Principal and other members of the Leadership Team </w:t>
            </w:r>
          </w:p>
          <w:p w14:paraId="7B3C65B1" w14:textId="77777777" w:rsidR="009D523B" w:rsidRPr="00A36B5A" w:rsidRDefault="009D523B" w:rsidP="009D523B">
            <w:pPr>
              <w:pStyle w:val="ListParagraph"/>
              <w:numPr>
                <w:ilvl w:val="0"/>
                <w:numId w:val="33"/>
              </w:numPr>
              <w:autoSpaceDE w:val="0"/>
              <w:autoSpaceDN w:val="0"/>
              <w:adjustRightInd w:val="0"/>
              <w:rPr>
                <w:rFonts w:ascii="Segoe UI" w:hAnsi="Segoe UI" w:cs="Segoe UI"/>
                <w:color w:val="000000"/>
              </w:rPr>
            </w:pPr>
            <w:r w:rsidRPr="00A36B5A">
              <w:rPr>
                <w:rFonts w:ascii="Segoe UI" w:hAnsi="Segoe UI" w:cs="Segoe UI"/>
                <w:color w:val="000000"/>
              </w:rPr>
              <w:t xml:space="preserve">Work with staff to ensure that parents are seen as an important partnership during a student’s secondary years at the College </w:t>
            </w:r>
          </w:p>
          <w:p w14:paraId="4E5FED6C" w14:textId="57162824" w:rsidR="00CC145A" w:rsidRPr="00BE4502" w:rsidRDefault="009D523B" w:rsidP="009D523B">
            <w:pPr>
              <w:pStyle w:val="ListParagraph"/>
              <w:numPr>
                <w:ilvl w:val="0"/>
                <w:numId w:val="33"/>
              </w:numPr>
              <w:autoSpaceDE w:val="0"/>
              <w:autoSpaceDN w:val="0"/>
              <w:adjustRightInd w:val="0"/>
              <w:rPr>
                <w:rFonts w:ascii="Segoe UI" w:hAnsi="Segoe UI" w:cs="Segoe UI"/>
              </w:rPr>
            </w:pPr>
            <w:r w:rsidRPr="00A36B5A">
              <w:rPr>
                <w:rFonts w:ascii="Segoe UI" w:hAnsi="Segoe UI" w:cs="Segoe UI"/>
                <w:color w:val="000000"/>
              </w:rPr>
              <w:t xml:space="preserve">Undertake any other duties as requested by the Principal. </w:t>
            </w:r>
          </w:p>
        </w:tc>
      </w:tr>
      <w:tr w:rsidR="00CC145A" w14:paraId="6D21A8B1" w14:textId="77777777" w:rsidTr="002F524B">
        <w:tc>
          <w:tcPr>
            <w:tcW w:w="1827" w:type="dxa"/>
          </w:tcPr>
          <w:p w14:paraId="72CE9DFA" w14:textId="15A67D37" w:rsidR="00CC145A" w:rsidRPr="00FE680D" w:rsidRDefault="009D523B" w:rsidP="00CC145A">
            <w:pPr>
              <w:rPr>
                <w:rFonts w:ascii="Segoe UI" w:hAnsi="Segoe UI" w:cs="Segoe UI"/>
                <w:b/>
              </w:rPr>
            </w:pPr>
            <w:r>
              <w:rPr>
                <w:rFonts w:ascii="Segoe UI" w:hAnsi="Segoe UI" w:cs="Segoe UI"/>
                <w:b/>
              </w:rPr>
              <w:lastRenderedPageBreak/>
              <w:t>Catholic Identity and Mission</w:t>
            </w:r>
          </w:p>
        </w:tc>
        <w:tc>
          <w:tcPr>
            <w:tcW w:w="7189" w:type="dxa"/>
          </w:tcPr>
          <w:p w14:paraId="4C668534" w14:textId="77777777" w:rsidR="009D523B" w:rsidRPr="001E0FAA" w:rsidRDefault="009D523B" w:rsidP="009D523B">
            <w:pPr>
              <w:pStyle w:val="ListParagraph"/>
              <w:numPr>
                <w:ilvl w:val="0"/>
                <w:numId w:val="34"/>
              </w:numPr>
              <w:autoSpaceDE w:val="0"/>
              <w:autoSpaceDN w:val="0"/>
              <w:adjustRightInd w:val="0"/>
              <w:rPr>
                <w:rFonts w:ascii="Segoe UI" w:hAnsi="Segoe UI" w:cs="Segoe UI"/>
                <w:color w:val="000000"/>
              </w:rPr>
            </w:pPr>
            <w:r w:rsidRPr="001E0FAA">
              <w:rPr>
                <w:rFonts w:ascii="Segoe UI" w:hAnsi="Segoe UI" w:cs="Segoe UI"/>
                <w:color w:val="000000"/>
              </w:rPr>
              <w:t xml:space="preserve">Ensure the Mission, Vision and Values of the College are understood, shared and enacted in all aspects of school life </w:t>
            </w:r>
          </w:p>
          <w:p w14:paraId="1410F356" w14:textId="77777777" w:rsidR="009D523B" w:rsidRPr="001E0FAA" w:rsidRDefault="009D523B" w:rsidP="009D523B">
            <w:pPr>
              <w:pStyle w:val="ListParagraph"/>
              <w:numPr>
                <w:ilvl w:val="0"/>
                <w:numId w:val="34"/>
              </w:numPr>
              <w:autoSpaceDE w:val="0"/>
              <w:autoSpaceDN w:val="0"/>
              <w:adjustRightInd w:val="0"/>
              <w:rPr>
                <w:rFonts w:ascii="Segoe UI" w:hAnsi="Segoe UI" w:cs="Segoe UI"/>
                <w:color w:val="000000"/>
              </w:rPr>
            </w:pPr>
            <w:r w:rsidRPr="001E0FAA">
              <w:rPr>
                <w:rFonts w:ascii="Segoe UI" w:hAnsi="Segoe UI" w:cs="Segoe UI"/>
                <w:color w:val="000000"/>
              </w:rPr>
              <w:t xml:space="preserve">Lead the implementation of Catholic Identity and Religious Education Domain of the Strategic Plan and work collaboratively with the Leadership Team, Catholic Identity and Mission Team, staff and students to: </w:t>
            </w:r>
          </w:p>
          <w:p w14:paraId="6953DCBE" w14:textId="77777777" w:rsidR="009D523B" w:rsidRPr="001E0FAA" w:rsidRDefault="009D523B" w:rsidP="009D523B">
            <w:pPr>
              <w:pStyle w:val="ListParagraph"/>
              <w:numPr>
                <w:ilvl w:val="1"/>
                <w:numId w:val="34"/>
              </w:numPr>
              <w:autoSpaceDE w:val="0"/>
              <w:autoSpaceDN w:val="0"/>
              <w:adjustRightInd w:val="0"/>
              <w:rPr>
                <w:rFonts w:ascii="Segoe UI" w:hAnsi="Segoe UI" w:cs="Segoe UI"/>
                <w:color w:val="000000"/>
              </w:rPr>
            </w:pPr>
            <w:r w:rsidRPr="001E0FAA">
              <w:rPr>
                <w:rFonts w:ascii="Segoe UI" w:hAnsi="Segoe UI" w:cs="Segoe UI"/>
                <w:color w:val="000000"/>
              </w:rPr>
              <w:t>Deepen the understanding of the life-giving application of the Gospel message</w:t>
            </w:r>
          </w:p>
          <w:p w14:paraId="51484F32" w14:textId="77777777" w:rsidR="009D523B" w:rsidRPr="001E0FAA" w:rsidRDefault="009D523B" w:rsidP="009D523B">
            <w:pPr>
              <w:pStyle w:val="ListParagraph"/>
              <w:numPr>
                <w:ilvl w:val="1"/>
                <w:numId w:val="34"/>
              </w:numPr>
              <w:autoSpaceDE w:val="0"/>
              <w:autoSpaceDN w:val="0"/>
              <w:adjustRightInd w:val="0"/>
              <w:rPr>
                <w:rFonts w:ascii="Segoe UI" w:hAnsi="Segoe UI" w:cs="Segoe UI"/>
                <w:color w:val="000000"/>
              </w:rPr>
            </w:pPr>
            <w:r w:rsidRPr="001E0FAA">
              <w:rPr>
                <w:rFonts w:ascii="Segoe UI" w:hAnsi="Segoe UI" w:cs="Segoe UI"/>
                <w:color w:val="000000"/>
              </w:rPr>
              <w:t>Strengthen our commitment to reconciliation and develop a Reconciliation Action Plan</w:t>
            </w:r>
          </w:p>
          <w:p w14:paraId="5E1319C3" w14:textId="77777777" w:rsidR="009D523B" w:rsidRPr="001E0FAA" w:rsidRDefault="009D523B" w:rsidP="009D523B">
            <w:pPr>
              <w:pStyle w:val="ListParagraph"/>
              <w:numPr>
                <w:ilvl w:val="1"/>
                <w:numId w:val="34"/>
              </w:numPr>
              <w:autoSpaceDE w:val="0"/>
              <w:autoSpaceDN w:val="0"/>
              <w:adjustRightInd w:val="0"/>
              <w:rPr>
                <w:rFonts w:ascii="Segoe UI" w:hAnsi="Segoe UI" w:cs="Segoe UI"/>
                <w:color w:val="000000"/>
              </w:rPr>
            </w:pPr>
            <w:r w:rsidRPr="001E0FAA">
              <w:rPr>
                <w:rFonts w:ascii="Segoe UI" w:hAnsi="Segoe UI" w:cs="Segoe UI"/>
                <w:color w:val="000000"/>
              </w:rPr>
              <w:t xml:space="preserve">Incorporate social justice themes that are informed by Catholic Social Teaching into every curriculum area </w:t>
            </w:r>
          </w:p>
          <w:p w14:paraId="1DD03D8F" w14:textId="77777777" w:rsidR="009D523B" w:rsidRPr="001E0FAA" w:rsidRDefault="009D523B" w:rsidP="009D523B">
            <w:pPr>
              <w:pStyle w:val="ListParagraph"/>
              <w:numPr>
                <w:ilvl w:val="1"/>
                <w:numId w:val="34"/>
              </w:numPr>
              <w:autoSpaceDE w:val="0"/>
              <w:autoSpaceDN w:val="0"/>
              <w:adjustRightInd w:val="0"/>
              <w:rPr>
                <w:rFonts w:ascii="Segoe UI" w:hAnsi="Segoe UI" w:cs="Segoe UI"/>
                <w:color w:val="000000"/>
              </w:rPr>
            </w:pPr>
            <w:r w:rsidRPr="001E0FAA">
              <w:rPr>
                <w:rFonts w:ascii="Segoe UI" w:hAnsi="Segoe UI" w:cs="Segoe UI"/>
                <w:color w:val="000000"/>
              </w:rPr>
              <w:t xml:space="preserve">Foster a dialogical approach that assists staff and students to experience and value the Catholic story in our culturally and religiously diverse communities </w:t>
            </w:r>
          </w:p>
          <w:p w14:paraId="58D66A1E" w14:textId="77777777" w:rsidR="009D523B" w:rsidRPr="001E0FAA" w:rsidRDefault="009D523B" w:rsidP="009D523B">
            <w:pPr>
              <w:pStyle w:val="ListParagraph"/>
              <w:numPr>
                <w:ilvl w:val="1"/>
                <w:numId w:val="34"/>
              </w:numPr>
              <w:autoSpaceDE w:val="0"/>
              <w:autoSpaceDN w:val="0"/>
              <w:adjustRightInd w:val="0"/>
              <w:rPr>
                <w:rFonts w:ascii="Segoe UI" w:hAnsi="Segoe UI" w:cs="Segoe UI"/>
                <w:color w:val="000000"/>
              </w:rPr>
            </w:pPr>
            <w:r w:rsidRPr="001E0FAA">
              <w:rPr>
                <w:rFonts w:ascii="Segoe UI" w:hAnsi="Segoe UI" w:cs="Segoe UI"/>
                <w:color w:val="000000"/>
              </w:rPr>
              <w:t xml:space="preserve">Celebrate all that is good with joy and gratitude </w:t>
            </w:r>
          </w:p>
          <w:p w14:paraId="34B1F291" w14:textId="77777777" w:rsidR="009D523B" w:rsidRPr="001E0FAA" w:rsidRDefault="009D523B" w:rsidP="009D523B">
            <w:pPr>
              <w:pStyle w:val="ListParagraph"/>
              <w:numPr>
                <w:ilvl w:val="1"/>
                <w:numId w:val="34"/>
              </w:numPr>
              <w:autoSpaceDE w:val="0"/>
              <w:autoSpaceDN w:val="0"/>
              <w:adjustRightInd w:val="0"/>
              <w:rPr>
                <w:rFonts w:ascii="Segoe UI" w:hAnsi="Segoe UI" w:cs="Segoe UI"/>
                <w:color w:val="000000"/>
              </w:rPr>
            </w:pPr>
            <w:r w:rsidRPr="001E0FAA">
              <w:rPr>
                <w:rFonts w:ascii="Segoe UI" w:hAnsi="Segoe UI" w:cs="Segoe UI"/>
                <w:color w:val="000000"/>
              </w:rPr>
              <w:t xml:space="preserve">Provide dynamic, innovative and effective leadership in the recontextualisation of the experience of faith and religious life in the College for students, staff and families </w:t>
            </w:r>
          </w:p>
          <w:p w14:paraId="29B36D35" w14:textId="77777777" w:rsidR="009D523B" w:rsidRPr="001E0FAA" w:rsidRDefault="009D523B" w:rsidP="009D523B">
            <w:pPr>
              <w:pStyle w:val="ListParagraph"/>
              <w:numPr>
                <w:ilvl w:val="0"/>
                <w:numId w:val="34"/>
              </w:numPr>
              <w:autoSpaceDE w:val="0"/>
              <w:autoSpaceDN w:val="0"/>
              <w:adjustRightInd w:val="0"/>
              <w:rPr>
                <w:rFonts w:ascii="Segoe UI" w:hAnsi="Segoe UI" w:cs="Segoe UI"/>
                <w:color w:val="000000"/>
              </w:rPr>
            </w:pPr>
            <w:r w:rsidRPr="001E0FAA">
              <w:rPr>
                <w:rFonts w:ascii="Segoe UI" w:hAnsi="Segoe UI" w:cs="Segoe UI"/>
                <w:color w:val="000000"/>
              </w:rPr>
              <w:t xml:space="preserve">Promote and continuously develop the Religious Education Curriculum, </w:t>
            </w:r>
            <w:r w:rsidRPr="001E0FAA">
              <w:rPr>
                <w:rFonts w:ascii="Segoe UI" w:hAnsi="Segoe UI" w:cs="Segoe UI"/>
                <w:i/>
                <w:color w:val="000000"/>
              </w:rPr>
              <w:t xml:space="preserve">To Live in Christ Jesus </w:t>
            </w:r>
            <w:r w:rsidRPr="001E0FAA">
              <w:rPr>
                <w:rFonts w:ascii="Segoe UI" w:hAnsi="Segoe UI" w:cs="Segoe UI"/>
                <w:color w:val="000000"/>
              </w:rPr>
              <w:t xml:space="preserve">and its companion resource </w:t>
            </w:r>
            <w:r w:rsidRPr="001E0FAA">
              <w:rPr>
                <w:rFonts w:ascii="Segoe UI" w:hAnsi="Segoe UI" w:cs="Segoe UI"/>
                <w:i/>
                <w:color w:val="000000"/>
              </w:rPr>
              <w:t>Sexuality Education in Catholic Schools</w:t>
            </w:r>
          </w:p>
          <w:p w14:paraId="63715D7F" w14:textId="77777777" w:rsidR="009D523B" w:rsidRPr="001E0FAA" w:rsidRDefault="009D523B" w:rsidP="009D523B">
            <w:pPr>
              <w:pStyle w:val="ListParagraph"/>
              <w:numPr>
                <w:ilvl w:val="0"/>
                <w:numId w:val="34"/>
              </w:numPr>
              <w:autoSpaceDE w:val="0"/>
              <w:autoSpaceDN w:val="0"/>
              <w:adjustRightInd w:val="0"/>
              <w:rPr>
                <w:rFonts w:ascii="Segoe UI" w:hAnsi="Segoe UI" w:cs="Segoe UI"/>
                <w:color w:val="000000"/>
              </w:rPr>
            </w:pPr>
            <w:r w:rsidRPr="001E0FAA">
              <w:rPr>
                <w:rFonts w:ascii="Segoe UI" w:hAnsi="Segoe UI" w:cs="Segoe UI"/>
                <w:color w:val="242424"/>
              </w:rPr>
              <w:t xml:space="preserve">Lead the Catholic Identity and Mission Team in enhancing the faith and liturgical life of the College </w:t>
            </w:r>
          </w:p>
          <w:p w14:paraId="0F1CC9C6" w14:textId="77777777" w:rsidR="009D523B" w:rsidRPr="001E0FAA" w:rsidRDefault="009D523B" w:rsidP="009D523B">
            <w:pPr>
              <w:pStyle w:val="ListParagraph"/>
              <w:numPr>
                <w:ilvl w:val="0"/>
                <w:numId w:val="34"/>
              </w:numPr>
              <w:autoSpaceDE w:val="0"/>
              <w:autoSpaceDN w:val="0"/>
              <w:adjustRightInd w:val="0"/>
              <w:rPr>
                <w:rFonts w:ascii="Segoe UI" w:hAnsi="Segoe UI" w:cs="Segoe UI"/>
                <w:color w:val="000000"/>
              </w:rPr>
            </w:pPr>
            <w:r w:rsidRPr="001E0FAA">
              <w:rPr>
                <w:rFonts w:ascii="Segoe UI" w:hAnsi="Segoe UI" w:cs="Segoe UI"/>
                <w:color w:val="242424"/>
              </w:rPr>
              <w:t xml:space="preserve">Lead staff and key stakeholders in formation activities, reading and dialogue around the Catholic ethos of the College inspired by its Josephite charism </w:t>
            </w:r>
          </w:p>
          <w:p w14:paraId="5E757556" w14:textId="77777777" w:rsidR="009D523B" w:rsidRPr="001E0FAA" w:rsidRDefault="009D523B" w:rsidP="009D523B">
            <w:pPr>
              <w:pStyle w:val="ListParagraph"/>
              <w:numPr>
                <w:ilvl w:val="0"/>
                <w:numId w:val="34"/>
              </w:numPr>
              <w:autoSpaceDE w:val="0"/>
              <w:autoSpaceDN w:val="0"/>
              <w:adjustRightInd w:val="0"/>
              <w:rPr>
                <w:rFonts w:ascii="Segoe UI" w:hAnsi="Segoe UI" w:cs="Segoe UI"/>
                <w:color w:val="000000"/>
              </w:rPr>
            </w:pPr>
            <w:r w:rsidRPr="001E0FAA">
              <w:rPr>
                <w:rFonts w:ascii="Segoe UI" w:hAnsi="Segoe UI" w:cs="Segoe UI"/>
                <w:color w:val="242424"/>
              </w:rPr>
              <w:t>Lead ongoing faith formation of staff and ensure ongoing development and implementation of a sustainable staff faith formation program, including the induction of new staff and staff spirituality day(s)</w:t>
            </w:r>
          </w:p>
          <w:p w14:paraId="22CDBCEF" w14:textId="77777777" w:rsidR="009D523B" w:rsidRPr="001E0FAA" w:rsidRDefault="009D523B" w:rsidP="009D523B">
            <w:pPr>
              <w:pStyle w:val="ListParagraph"/>
              <w:numPr>
                <w:ilvl w:val="0"/>
                <w:numId w:val="34"/>
              </w:numPr>
              <w:autoSpaceDE w:val="0"/>
              <w:autoSpaceDN w:val="0"/>
              <w:adjustRightInd w:val="0"/>
              <w:rPr>
                <w:rFonts w:ascii="Segoe UI" w:hAnsi="Segoe UI" w:cs="Segoe UI"/>
                <w:color w:val="000000"/>
              </w:rPr>
            </w:pPr>
            <w:r w:rsidRPr="001E0FAA">
              <w:rPr>
                <w:rFonts w:ascii="Segoe UI" w:hAnsi="Segoe UI" w:cs="Segoe UI"/>
                <w:color w:val="242424"/>
              </w:rPr>
              <w:t xml:space="preserve">Facilitate activities and professional learning in areas such as Theology, Religious Education and effective prayer and ensure that the Josephite story is known and reflected in College life </w:t>
            </w:r>
          </w:p>
          <w:p w14:paraId="49D5D971" w14:textId="77777777" w:rsidR="009D523B" w:rsidRPr="001E0FAA" w:rsidRDefault="009D523B" w:rsidP="009D523B">
            <w:pPr>
              <w:pStyle w:val="ListParagraph"/>
              <w:numPr>
                <w:ilvl w:val="0"/>
                <w:numId w:val="34"/>
              </w:numPr>
              <w:autoSpaceDE w:val="0"/>
              <w:autoSpaceDN w:val="0"/>
              <w:adjustRightInd w:val="0"/>
              <w:rPr>
                <w:rFonts w:ascii="Segoe UI" w:hAnsi="Segoe UI" w:cs="Segoe UI"/>
                <w:color w:val="000000"/>
              </w:rPr>
            </w:pPr>
            <w:r w:rsidRPr="001E0FAA">
              <w:rPr>
                <w:rFonts w:ascii="Segoe UI" w:hAnsi="Segoe UI" w:cs="Segoe UI"/>
                <w:color w:val="242424"/>
              </w:rPr>
              <w:lastRenderedPageBreak/>
              <w:t xml:space="preserve">Collaborate with the Professional Development Team to coordinate the professional learning needs of staff in relation to Accreditation to Teach in a Catholic School and Accreditation to Teach RE </w:t>
            </w:r>
          </w:p>
          <w:p w14:paraId="2C039BDE" w14:textId="77777777" w:rsidR="009D523B" w:rsidRPr="00B1050B" w:rsidRDefault="009D523B" w:rsidP="009D523B">
            <w:pPr>
              <w:pStyle w:val="ListParagraph"/>
              <w:numPr>
                <w:ilvl w:val="0"/>
                <w:numId w:val="34"/>
              </w:numPr>
              <w:autoSpaceDE w:val="0"/>
              <w:autoSpaceDN w:val="0"/>
              <w:adjustRightInd w:val="0"/>
              <w:rPr>
                <w:rFonts w:ascii="Segoe UI" w:hAnsi="Segoe UI" w:cs="Segoe UI"/>
                <w:color w:val="000000"/>
              </w:rPr>
            </w:pPr>
            <w:r w:rsidRPr="001E0FAA">
              <w:rPr>
                <w:rFonts w:ascii="Segoe UI" w:hAnsi="Segoe UI" w:cs="Segoe UI"/>
                <w:color w:val="242424"/>
              </w:rPr>
              <w:t xml:space="preserve">Promote effective reading through the dissemination of appropriate journals, periodicals and magazines, and sharing of online readings and resources regarding faith practices and Religious Education </w:t>
            </w:r>
          </w:p>
          <w:p w14:paraId="217F68FE" w14:textId="77777777" w:rsidR="009D523B" w:rsidRPr="001E0FAA" w:rsidRDefault="009D523B" w:rsidP="009D523B">
            <w:pPr>
              <w:pStyle w:val="ListParagraph"/>
              <w:numPr>
                <w:ilvl w:val="0"/>
                <w:numId w:val="34"/>
              </w:numPr>
              <w:autoSpaceDE w:val="0"/>
              <w:autoSpaceDN w:val="0"/>
              <w:adjustRightInd w:val="0"/>
              <w:rPr>
                <w:rFonts w:ascii="Segoe UI" w:hAnsi="Segoe UI" w:cs="Segoe UI"/>
                <w:color w:val="000000"/>
              </w:rPr>
            </w:pPr>
            <w:r>
              <w:rPr>
                <w:rFonts w:ascii="Segoe UI" w:hAnsi="Segoe UI" w:cs="Segoe UI"/>
                <w:color w:val="000000"/>
              </w:rPr>
              <w:t xml:space="preserve">Lead the design and strategic implementation of youth ministry experiences </w:t>
            </w:r>
          </w:p>
          <w:p w14:paraId="2FEBADD8" w14:textId="77777777" w:rsidR="009D523B" w:rsidRPr="001E0FAA" w:rsidRDefault="009D523B" w:rsidP="009D523B">
            <w:pPr>
              <w:pStyle w:val="ListParagraph"/>
              <w:numPr>
                <w:ilvl w:val="0"/>
                <w:numId w:val="34"/>
              </w:numPr>
              <w:autoSpaceDE w:val="0"/>
              <w:autoSpaceDN w:val="0"/>
              <w:adjustRightInd w:val="0"/>
              <w:rPr>
                <w:rFonts w:ascii="Segoe UI" w:hAnsi="Segoe UI" w:cs="Segoe UI"/>
                <w:color w:val="000000"/>
              </w:rPr>
            </w:pPr>
            <w:r w:rsidRPr="001E0FAA">
              <w:rPr>
                <w:rFonts w:ascii="Segoe UI" w:hAnsi="Segoe UI" w:cs="Segoe UI"/>
                <w:color w:val="242424"/>
              </w:rPr>
              <w:t xml:space="preserve">Develop and coordinate the provision of rich opportunities for students to live and enrich their faith through spiritual development activities, annual year level retreats, and leadership formation. Ensure that these opportunities are explicitly connected to the Mission, Vision and Values of the College and that year level retreats serve to enrich and support the Religious Education curriculum at that level </w:t>
            </w:r>
          </w:p>
          <w:p w14:paraId="7F78FB93" w14:textId="77777777" w:rsidR="009D523B" w:rsidRPr="001E0FAA" w:rsidRDefault="009D523B" w:rsidP="009D523B">
            <w:pPr>
              <w:pStyle w:val="ListParagraph"/>
              <w:numPr>
                <w:ilvl w:val="0"/>
                <w:numId w:val="34"/>
              </w:numPr>
              <w:autoSpaceDE w:val="0"/>
              <w:autoSpaceDN w:val="0"/>
              <w:adjustRightInd w:val="0"/>
              <w:rPr>
                <w:rFonts w:ascii="Segoe UI" w:hAnsi="Segoe UI" w:cs="Segoe UI"/>
                <w:color w:val="242424"/>
              </w:rPr>
            </w:pPr>
            <w:r w:rsidRPr="001E0FAA">
              <w:rPr>
                <w:rFonts w:ascii="Segoe UI" w:hAnsi="Segoe UI" w:cs="Segoe UI"/>
                <w:color w:val="242424"/>
              </w:rPr>
              <w:t>Ensure all College immersion experiences have a documented and comprehensive formation program for staff and student participants, that explores Catholic Social Teaching, College values.</w:t>
            </w:r>
          </w:p>
          <w:p w14:paraId="5F583AE0" w14:textId="77777777" w:rsidR="009D523B" w:rsidRDefault="009D523B" w:rsidP="009D523B">
            <w:pPr>
              <w:pStyle w:val="ListParagraph"/>
              <w:numPr>
                <w:ilvl w:val="0"/>
                <w:numId w:val="34"/>
              </w:numPr>
              <w:autoSpaceDE w:val="0"/>
              <w:autoSpaceDN w:val="0"/>
              <w:adjustRightInd w:val="0"/>
              <w:rPr>
                <w:rFonts w:ascii="Segoe UI" w:hAnsi="Segoe UI" w:cs="Segoe UI"/>
                <w:color w:val="242424"/>
              </w:rPr>
            </w:pPr>
            <w:r w:rsidRPr="001E0FAA">
              <w:rPr>
                <w:rFonts w:ascii="Segoe UI" w:hAnsi="Segoe UI" w:cs="Segoe UI"/>
                <w:color w:val="242424"/>
              </w:rPr>
              <w:t xml:space="preserve">In collaboration with the Catholic Identity and Mission Team and College Operations Leader, Pastoral Care Leader coordinate the annual celebration of </w:t>
            </w:r>
            <w:r w:rsidRPr="001E0FAA">
              <w:rPr>
                <w:rFonts w:ascii="Segoe UI" w:hAnsi="Segoe UI" w:cs="Segoe UI"/>
              </w:rPr>
              <w:t xml:space="preserve">Feast Day of Mary of the Cross, MacKillop and Walkathon </w:t>
            </w:r>
            <w:r w:rsidRPr="001E0FAA">
              <w:rPr>
                <w:rFonts w:ascii="Segoe UI" w:hAnsi="Segoe UI" w:cs="Segoe UI"/>
                <w:color w:val="242424"/>
              </w:rPr>
              <w:t xml:space="preserve">ensuring that the day and subsequent fundraising initiatives are in keeping with the Mission, Vision and Values of the College and our collective commitment to justice </w:t>
            </w:r>
          </w:p>
          <w:p w14:paraId="56D7829C" w14:textId="77777777" w:rsidR="009D523B" w:rsidRPr="001E0FAA" w:rsidRDefault="009D523B" w:rsidP="009D523B">
            <w:pPr>
              <w:pStyle w:val="ListParagraph"/>
              <w:numPr>
                <w:ilvl w:val="0"/>
                <w:numId w:val="34"/>
              </w:numPr>
              <w:autoSpaceDE w:val="0"/>
              <w:autoSpaceDN w:val="0"/>
              <w:adjustRightInd w:val="0"/>
              <w:rPr>
                <w:rFonts w:ascii="Segoe UI" w:hAnsi="Segoe UI" w:cs="Segoe UI"/>
                <w:color w:val="242424"/>
              </w:rPr>
            </w:pPr>
            <w:r>
              <w:rPr>
                <w:rFonts w:ascii="Segoe UI" w:hAnsi="Segoe UI" w:cs="Segoe UI"/>
                <w:color w:val="242424"/>
              </w:rPr>
              <w:t>Coordinate Social Justice Activities in the College, including Caritas and Project Compassion, Walkathon and related fundraising</w:t>
            </w:r>
          </w:p>
          <w:p w14:paraId="24BA6F58" w14:textId="77777777" w:rsidR="009D523B" w:rsidRPr="001E0FAA" w:rsidRDefault="009D523B" w:rsidP="009D523B">
            <w:pPr>
              <w:pStyle w:val="ListParagraph"/>
              <w:numPr>
                <w:ilvl w:val="0"/>
                <w:numId w:val="34"/>
              </w:numPr>
              <w:autoSpaceDE w:val="0"/>
              <w:autoSpaceDN w:val="0"/>
              <w:adjustRightInd w:val="0"/>
              <w:rPr>
                <w:rFonts w:ascii="Segoe UI" w:hAnsi="Segoe UI" w:cs="Segoe UI"/>
                <w:color w:val="242424"/>
              </w:rPr>
            </w:pPr>
            <w:r w:rsidRPr="001E0FAA">
              <w:rPr>
                <w:rFonts w:ascii="Segoe UI" w:hAnsi="Segoe UI" w:cs="Segoe UI"/>
                <w:color w:val="242424"/>
              </w:rPr>
              <w:t xml:space="preserve"> Lead the process of administering the Enhancing Catholic School Identity Project (ECSIP) surveys, interpretation of data and use of the data to inform and enhance Catholic Identity at the College </w:t>
            </w:r>
          </w:p>
          <w:p w14:paraId="1F4E4030" w14:textId="77777777" w:rsidR="009D523B" w:rsidRPr="001E0FAA" w:rsidRDefault="009D523B" w:rsidP="009D523B">
            <w:pPr>
              <w:pStyle w:val="ListParagraph"/>
              <w:numPr>
                <w:ilvl w:val="0"/>
                <w:numId w:val="34"/>
              </w:numPr>
              <w:autoSpaceDE w:val="0"/>
              <w:autoSpaceDN w:val="0"/>
              <w:adjustRightInd w:val="0"/>
              <w:rPr>
                <w:rFonts w:ascii="Segoe UI" w:hAnsi="Segoe UI" w:cs="Segoe UI"/>
                <w:color w:val="242424"/>
              </w:rPr>
            </w:pPr>
            <w:r w:rsidRPr="001E0FAA">
              <w:rPr>
                <w:rFonts w:ascii="Segoe UI" w:hAnsi="Segoe UI" w:cs="Segoe UI"/>
                <w:color w:val="242424"/>
              </w:rPr>
              <w:t xml:space="preserve">Advise the Principal on the placement of religious art, signs and symbols in our environment </w:t>
            </w:r>
          </w:p>
          <w:p w14:paraId="18013447" w14:textId="77777777" w:rsidR="009D523B" w:rsidRPr="001E0FAA" w:rsidRDefault="009D523B" w:rsidP="009D523B">
            <w:pPr>
              <w:pStyle w:val="ListParagraph"/>
              <w:numPr>
                <w:ilvl w:val="0"/>
                <w:numId w:val="34"/>
              </w:numPr>
              <w:autoSpaceDE w:val="0"/>
              <w:autoSpaceDN w:val="0"/>
              <w:adjustRightInd w:val="0"/>
              <w:rPr>
                <w:rFonts w:ascii="Segoe UI" w:hAnsi="Segoe UI" w:cs="Segoe UI"/>
                <w:color w:val="242424"/>
              </w:rPr>
            </w:pPr>
            <w:r w:rsidRPr="001E0FAA">
              <w:rPr>
                <w:rFonts w:ascii="Segoe UI" w:hAnsi="Segoe UI" w:cs="Segoe UI"/>
                <w:color w:val="242424"/>
              </w:rPr>
              <w:t xml:space="preserve">Develop and promote relationships within the wider faith community, including DOSCEL, </w:t>
            </w:r>
            <w:r>
              <w:rPr>
                <w:rFonts w:ascii="Segoe UI" w:hAnsi="Segoe UI" w:cs="Segoe UI"/>
                <w:color w:val="242424"/>
              </w:rPr>
              <w:t xml:space="preserve">AJASS, </w:t>
            </w:r>
            <w:r w:rsidRPr="001E0FAA">
              <w:rPr>
                <w:rFonts w:ascii="Segoe UI" w:hAnsi="Segoe UI" w:cs="Segoe UI"/>
                <w:color w:val="242424"/>
              </w:rPr>
              <w:t xml:space="preserve">local parishes, </w:t>
            </w:r>
            <w:r>
              <w:rPr>
                <w:rFonts w:ascii="Segoe UI" w:hAnsi="Segoe UI" w:cs="Segoe UI"/>
                <w:color w:val="242424"/>
              </w:rPr>
              <w:t xml:space="preserve">and </w:t>
            </w:r>
            <w:r w:rsidRPr="001E0FAA">
              <w:rPr>
                <w:rFonts w:ascii="Segoe UI" w:hAnsi="Segoe UI" w:cs="Segoe UI"/>
                <w:color w:val="242424"/>
              </w:rPr>
              <w:t>parish priests</w:t>
            </w:r>
          </w:p>
          <w:p w14:paraId="4E74AD1A" w14:textId="013F3C2C" w:rsidR="00CC145A" w:rsidRPr="00BE4502" w:rsidRDefault="009D523B" w:rsidP="009D523B">
            <w:pPr>
              <w:pStyle w:val="ListParagraph"/>
              <w:numPr>
                <w:ilvl w:val="0"/>
                <w:numId w:val="34"/>
              </w:numPr>
              <w:autoSpaceDE w:val="0"/>
              <w:autoSpaceDN w:val="0"/>
              <w:adjustRightInd w:val="0"/>
              <w:rPr>
                <w:rFonts w:ascii="Segoe UI" w:hAnsi="Segoe UI" w:cs="Segoe UI"/>
              </w:rPr>
            </w:pPr>
            <w:r w:rsidRPr="001E0FAA">
              <w:rPr>
                <w:rFonts w:ascii="Segoe UI" w:hAnsi="Segoe UI" w:cs="Segoe UI"/>
                <w:color w:val="242424"/>
              </w:rPr>
              <w:t xml:space="preserve"> Be a member of and actively participate in external professional networks and/or associations. </w:t>
            </w:r>
          </w:p>
        </w:tc>
      </w:tr>
      <w:tr w:rsidR="00CC145A" w14:paraId="6B8C78BA" w14:textId="77777777" w:rsidTr="002F524B">
        <w:tc>
          <w:tcPr>
            <w:tcW w:w="1827" w:type="dxa"/>
          </w:tcPr>
          <w:p w14:paraId="3F517DDF" w14:textId="014CF3B0" w:rsidR="00CC145A" w:rsidRPr="00FE680D" w:rsidRDefault="009D523B" w:rsidP="00CC145A">
            <w:pPr>
              <w:rPr>
                <w:rFonts w:ascii="Segoe UI" w:hAnsi="Segoe UI" w:cs="Segoe UI"/>
                <w:b/>
              </w:rPr>
            </w:pPr>
            <w:r>
              <w:rPr>
                <w:rFonts w:ascii="Segoe UI" w:hAnsi="Segoe UI" w:cs="Segoe UI"/>
                <w:b/>
              </w:rPr>
              <w:lastRenderedPageBreak/>
              <w:t>Liturgy and Prayer</w:t>
            </w:r>
          </w:p>
        </w:tc>
        <w:tc>
          <w:tcPr>
            <w:tcW w:w="7189" w:type="dxa"/>
          </w:tcPr>
          <w:p w14:paraId="65EFEF54" w14:textId="6EF5099E" w:rsidR="009D523B" w:rsidRPr="001E0FAA" w:rsidRDefault="009D523B" w:rsidP="009D523B">
            <w:pPr>
              <w:pStyle w:val="ListParagraph"/>
              <w:numPr>
                <w:ilvl w:val="0"/>
                <w:numId w:val="35"/>
              </w:numPr>
              <w:autoSpaceDE w:val="0"/>
              <w:autoSpaceDN w:val="0"/>
              <w:adjustRightInd w:val="0"/>
              <w:rPr>
                <w:rFonts w:ascii="Segoe UI" w:hAnsi="Segoe UI" w:cs="Segoe UI"/>
                <w:color w:val="000000"/>
              </w:rPr>
            </w:pPr>
            <w:r w:rsidRPr="001E0FAA">
              <w:rPr>
                <w:rFonts w:ascii="Segoe UI" w:hAnsi="Segoe UI" w:cs="Segoe UI"/>
                <w:color w:val="000000"/>
              </w:rPr>
              <w:t>Have overall responsibility for all College Eucharistic celebrations and liturgies</w:t>
            </w:r>
            <w:r w:rsidR="00214D2E">
              <w:rPr>
                <w:rFonts w:ascii="Segoe UI" w:hAnsi="Segoe UI" w:cs="Segoe UI"/>
                <w:color w:val="000000"/>
              </w:rPr>
              <w:t>,</w:t>
            </w:r>
            <w:r w:rsidRPr="001E0FAA">
              <w:rPr>
                <w:rFonts w:ascii="Segoe UI" w:hAnsi="Segoe UI" w:cs="Segoe UI"/>
                <w:color w:val="000000"/>
              </w:rPr>
              <w:t xml:space="preserve"> including but not limited to Commencement and End of Year</w:t>
            </w:r>
            <w:r>
              <w:rPr>
                <w:rFonts w:ascii="Segoe UI" w:hAnsi="Segoe UI" w:cs="Segoe UI"/>
                <w:color w:val="000000"/>
              </w:rPr>
              <w:t xml:space="preserve"> Mass</w:t>
            </w:r>
            <w:r w:rsidRPr="001E0FAA">
              <w:rPr>
                <w:rFonts w:ascii="Segoe UI" w:hAnsi="Segoe UI" w:cs="Segoe UI"/>
                <w:color w:val="000000"/>
              </w:rPr>
              <w:t xml:space="preserve">, </w:t>
            </w:r>
            <w:r>
              <w:rPr>
                <w:rFonts w:ascii="Segoe UI" w:hAnsi="Segoe UI" w:cs="Segoe UI"/>
                <w:color w:val="000000"/>
              </w:rPr>
              <w:t xml:space="preserve">Ash Wednesday, </w:t>
            </w:r>
            <w:r w:rsidRPr="001E0FAA">
              <w:rPr>
                <w:rFonts w:ascii="Segoe UI" w:hAnsi="Segoe UI" w:cs="Segoe UI"/>
                <w:color w:val="000000"/>
              </w:rPr>
              <w:t xml:space="preserve">Year 12 Graduation, </w:t>
            </w:r>
            <w:r w:rsidRPr="001E0FAA">
              <w:rPr>
                <w:rFonts w:ascii="Segoe UI" w:hAnsi="Segoe UI" w:cs="Segoe UI"/>
              </w:rPr>
              <w:t>Feast Day of Mary of the Cross, MacKillop</w:t>
            </w:r>
            <w:r w:rsidR="00214D2E">
              <w:rPr>
                <w:rFonts w:ascii="Segoe UI" w:hAnsi="Segoe UI" w:cs="Segoe UI"/>
              </w:rPr>
              <w:t>.</w:t>
            </w:r>
            <w:r w:rsidRPr="001E0FAA">
              <w:rPr>
                <w:rFonts w:ascii="Segoe UI" w:hAnsi="Segoe UI" w:cs="Segoe UI"/>
              </w:rPr>
              <w:t xml:space="preserve"> </w:t>
            </w:r>
          </w:p>
          <w:p w14:paraId="40BD4920" w14:textId="0A4E0A7D" w:rsidR="009D523B" w:rsidRPr="001E0FAA" w:rsidRDefault="009D523B" w:rsidP="009D523B">
            <w:pPr>
              <w:pStyle w:val="ListParagraph"/>
              <w:numPr>
                <w:ilvl w:val="0"/>
                <w:numId w:val="35"/>
              </w:numPr>
              <w:autoSpaceDE w:val="0"/>
              <w:autoSpaceDN w:val="0"/>
              <w:adjustRightInd w:val="0"/>
              <w:rPr>
                <w:rFonts w:ascii="Segoe UI" w:hAnsi="Segoe UI" w:cs="Segoe UI"/>
                <w:color w:val="000000"/>
              </w:rPr>
            </w:pPr>
            <w:r w:rsidRPr="001E0FAA">
              <w:rPr>
                <w:rFonts w:ascii="Segoe UI" w:hAnsi="Segoe UI" w:cs="Segoe UI"/>
                <w:color w:val="000000"/>
              </w:rPr>
              <w:t xml:space="preserve">Have overall responsibility for the coordination of </w:t>
            </w:r>
            <w:r w:rsidR="00214D2E">
              <w:rPr>
                <w:rFonts w:ascii="Segoe UI" w:hAnsi="Segoe UI" w:cs="Segoe UI"/>
                <w:color w:val="000000"/>
              </w:rPr>
              <w:t>year-level</w:t>
            </w:r>
            <w:r w:rsidRPr="001E0FAA">
              <w:rPr>
                <w:rFonts w:ascii="Segoe UI" w:hAnsi="Segoe UI" w:cs="Segoe UI"/>
                <w:color w:val="000000"/>
              </w:rPr>
              <w:t xml:space="preserve"> attendance class Masses</w:t>
            </w:r>
            <w:r w:rsidR="00214D2E">
              <w:rPr>
                <w:rFonts w:ascii="Segoe UI" w:hAnsi="Segoe UI" w:cs="Segoe UI"/>
                <w:color w:val="000000"/>
              </w:rPr>
              <w:t>.</w:t>
            </w:r>
          </w:p>
          <w:p w14:paraId="6902684B" w14:textId="599E3B85" w:rsidR="009D523B" w:rsidRPr="001E0FAA" w:rsidRDefault="009D523B" w:rsidP="009D523B">
            <w:pPr>
              <w:pStyle w:val="ListParagraph"/>
              <w:numPr>
                <w:ilvl w:val="0"/>
                <w:numId w:val="35"/>
              </w:numPr>
              <w:autoSpaceDE w:val="0"/>
              <w:autoSpaceDN w:val="0"/>
              <w:adjustRightInd w:val="0"/>
              <w:rPr>
                <w:rFonts w:ascii="Segoe UI" w:hAnsi="Segoe UI" w:cs="Segoe UI"/>
                <w:color w:val="000000"/>
              </w:rPr>
            </w:pPr>
            <w:r w:rsidRPr="001E0FAA">
              <w:rPr>
                <w:rFonts w:ascii="Segoe UI" w:hAnsi="Segoe UI" w:cs="Segoe UI"/>
                <w:color w:val="000000"/>
              </w:rPr>
              <w:t>Maintain the Chapel as a sacred place, reflective of the liturgical season, for celebration of the Eucharist, liturgies, class reflections, meditation</w:t>
            </w:r>
            <w:r w:rsidR="00214D2E">
              <w:rPr>
                <w:rFonts w:ascii="Segoe UI" w:hAnsi="Segoe UI" w:cs="Segoe UI"/>
                <w:color w:val="000000"/>
              </w:rPr>
              <w:t>,</w:t>
            </w:r>
            <w:r w:rsidRPr="001E0FAA">
              <w:rPr>
                <w:rFonts w:ascii="Segoe UI" w:hAnsi="Segoe UI" w:cs="Segoe UI"/>
                <w:color w:val="000000"/>
              </w:rPr>
              <w:t xml:space="preserve"> and prayer</w:t>
            </w:r>
            <w:r w:rsidR="00214D2E">
              <w:rPr>
                <w:rFonts w:ascii="Segoe UI" w:hAnsi="Segoe UI" w:cs="Segoe UI"/>
                <w:color w:val="000000"/>
              </w:rPr>
              <w:t>.</w:t>
            </w:r>
          </w:p>
          <w:p w14:paraId="1C68042D" w14:textId="7C5EC3B1" w:rsidR="009D523B" w:rsidRPr="001E0FAA" w:rsidRDefault="009D523B" w:rsidP="009D523B">
            <w:pPr>
              <w:pStyle w:val="ListParagraph"/>
              <w:numPr>
                <w:ilvl w:val="0"/>
                <w:numId w:val="35"/>
              </w:numPr>
              <w:autoSpaceDE w:val="0"/>
              <w:autoSpaceDN w:val="0"/>
              <w:adjustRightInd w:val="0"/>
              <w:rPr>
                <w:rFonts w:ascii="Segoe UI" w:hAnsi="Segoe UI" w:cs="Segoe UI"/>
                <w:color w:val="000000"/>
              </w:rPr>
            </w:pPr>
            <w:r w:rsidRPr="001E0FAA">
              <w:rPr>
                <w:rFonts w:ascii="Segoe UI" w:hAnsi="Segoe UI" w:cs="Segoe UI"/>
                <w:color w:val="000000"/>
              </w:rPr>
              <w:t>Lead and promote prayer, meditation</w:t>
            </w:r>
            <w:r w:rsidR="00214D2E">
              <w:rPr>
                <w:rFonts w:ascii="Segoe UI" w:hAnsi="Segoe UI" w:cs="Segoe UI"/>
                <w:color w:val="000000"/>
              </w:rPr>
              <w:t>,</w:t>
            </w:r>
            <w:r w:rsidRPr="001E0FAA">
              <w:rPr>
                <w:rFonts w:ascii="Segoe UI" w:hAnsi="Segoe UI" w:cs="Segoe UI"/>
                <w:color w:val="000000"/>
              </w:rPr>
              <w:t xml:space="preserve"> and reflection in the College</w:t>
            </w:r>
            <w:r w:rsidR="00214D2E">
              <w:rPr>
                <w:rFonts w:ascii="Segoe UI" w:hAnsi="Segoe UI" w:cs="Segoe UI"/>
                <w:color w:val="000000"/>
              </w:rPr>
              <w:t>,</w:t>
            </w:r>
            <w:r w:rsidRPr="001E0FAA">
              <w:rPr>
                <w:rFonts w:ascii="Segoe UI" w:hAnsi="Segoe UI" w:cs="Segoe UI"/>
                <w:color w:val="000000"/>
              </w:rPr>
              <w:t xml:space="preserve"> ensuring they are embedded in the culture of the College</w:t>
            </w:r>
            <w:r w:rsidR="00214D2E">
              <w:rPr>
                <w:rFonts w:ascii="Segoe UI" w:hAnsi="Segoe UI" w:cs="Segoe UI"/>
                <w:color w:val="000000"/>
              </w:rPr>
              <w:t>.</w:t>
            </w:r>
          </w:p>
          <w:p w14:paraId="5D7500A5" w14:textId="5A8659E8" w:rsidR="009D523B" w:rsidRDefault="009D523B" w:rsidP="009D523B">
            <w:pPr>
              <w:pStyle w:val="ListParagraph"/>
              <w:numPr>
                <w:ilvl w:val="0"/>
                <w:numId w:val="35"/>
              </w:numPr>
              <w:autoSpaceDE w:val="0"/>
              <w:autoSpaceDN w:val="0"/>
              <w:adjustRightInd w:val="0"/>
              <w:rPr>
                <w:rFonts w:ascii="Segoe UI" w:hAnsi="Segoe UI" w:cs="Segoe UI"/>
                <w:color w:val="000000"/>
              </w:rPr>
            </w:pPr>
            <w:r w:rsidRPr="001E0FAA">
              <w:rPr>
                <w:rFonts w:ascii="Segoe UI" w:hAnsi="Segoe UI" w:cs="Segoe UI"/>
                <w:color w:val="000000"/>
              </w:rPr>
              <w:lastRenderedPageBreak/>
              <w:t>Publish prayer rosters for staff briefing and the daily bulletin</w:t>
            </w:r>
            <w:r w:rsidR="00214D2E">
              <w:rPr>
                <w:rFonts w:ascii="Segoe UI" w:hAnsi="Segoe UI" w:cs="Segoe UI"/>
                <w:color w:val="000000"/>
              </w:rPr>
              <w:t>.</w:t>
            </w:r>
            <w:r w:rsidRPr="001E0FAA">
              <w:rPr>
                <w:rFonts w:ascii="Segoe UI" w:hAnsi="Segoe UI" w:cs="Segoe UI"/>
                <w:color w:val="000000"/>
              </w:rPr>
              <w:t xml:space="preserve"> </w:t>
            </w:r>
          </w:p>
          <w:p w14:paraId="6CA6B306" w14:textId="6F33F5D1" w:rsidR="009D523B" w:rsidRPr="00991960" w:rsidRDefault="009D523B" w:rsidP="009D523B">
            <w:pPr>
              <w:pStyle w:val="ListParagraph"/>
              <w:numPr>
                <w:ilvl w:val="0"/>
                <w:numId w:val="35"/>
              </w:numPr>
              <w:autoSpaceDE w:val="0"/>
              <w:autoSpaceDN w:val="0"/>
              <w:adjustRightInd w:val="0"/>
              <w:rPr>
                <w:rFonts w:ascii="Segoe UI" w:hAnsi="Segoe UI" w:cs="Segoe UI"/>
                <w:color w:val="000000"/>
              </w:rPr>
            </w:pPr>
            <w:r>
              <w:rPr>
                <w:rFonts w:ascii="Segoe UI" w:hAnsi="Segoe UI" w:cs="Segoe UI"/>
                <w:color w:val="000000"/>
              </w:rPr>
              <w:t>Develop and facilitate training of liturgical ministers</w:t>
            </w:r>
            <w:r w:rsidR="00214D2E">
              <w:rPr>
                <w:rFonts w:ascii="Segoe UI" w:hAnsi="Segoe UI" w:cs="Segoe UI"/>
                <w:color w:val="000000"/>
              </w:rPr>
              <w:t>,</w:t>
            </w:r>
            <w:r>
              <w:rPr>
                <w:rFonts w:ascii="Segoe UI" w:hAnsi="Segoe UI" w:cs="Segoe UI"/>
                <w:color w:val="000000"/>
              </w:rPr>
              <w:t xml:space="preserve"> e.g.</w:t>
            </w:r>
            <w:r w:rsidR="00214D2E">
              <w:rPr>
                <w:rFonts w:ascii="Segoe UI" w:hAnsi="Segoe UI" w:cs="Segoe UI"/>
                <w:color w:val="000000"/>
              </w:rPr>
              <w:t>,</w:t>
            </w:r>
            <w:r>
              <w:rPr>
                <w:rFonts w:ascii="Segoe UI" w:hAnsi="Segoe UI" w:cs="Segoe UI"/>
                <w:color w:val="000000"/>
              </w:rPr>
              <w:t xml:space="preserve"> Eucharistic Ministers</w:t>
            </w:r>
            <w:r w:rsidR="00214D2E">
              <w:rPr>
                <w:rFonts w:ascii="Segoe UI" w:hAnsi="Segoe UI" w:cs="Segoe UI"/>
                <w:color w:val="000000"/>
              </w:rPr>
              <w:t>.</w:t>
            </w:r>
          </w:p>
          <w:p w14:paraId="06E3C86C" w14:textId="522EDB66" w:rsidR="00CC145A" w:rsidRPr="00BE4502" w:rsidRDefault="009D523B" w:rsidP="009D523B">
            <w:pPr>
              <w:pStyle w:val="ListParagraph"/>
              <w:numPr>
                <w:ilvl w:val="0"/>
                <w:numId w:val="35"/>
              </w:numPr>
              <w:autoSpaceDE w:val="0"/>
              <w:autoSpaceDN w:val="0"/>
              <w:adjustRightInd w:val="0"/>
              <w:rPr>
                <w:rFonts w:ascii="Segoe UI" w:hAnsi="Segoe UI" w:cs="Segoe UI"/>
              </w:rPr>
            </w:pPr>
            <w:r w:rsidRPr="001E0FAA">
              <w:rPr>
                <w:rFonts w:ascii="Segoe UI" w:hAnsi="Segoe UI" w:cs="Segoe UI"/>
                <w:color w:val="000000"/>
              </w:rPr>
              <w:t xml:space="preserve">Organise and promote resources to support the prayer life of the College. </w:t>
            </w:r>
          </w:p>
        </w:tc>
      </w:tr>
      <w:tr w:rsidR="00CC145A" w14:paraId="3DBA0323" w14:textId="77777777" w:rsidTr="002F524B">
        <w:tc>
          <w:tcPr>
            <w:tcW w:w="1827" w:type="dxa"/>
          </w:tcPr>
          <w:p w14:paraId="070058D5" w14:textId="123C2361" w:rsidR="00CC145A" w:rsidRPr="009D523B" w:rsidRDefault="009D523B" w:rsidP="009D523B">
            <w:pPr>
              <w:autoSpaceDE w:val="0"/>
              <w:autoSpaceDN w:val="0"/>
              <w:adjustRightInd w:val="0"/>
              <w:rPr>
                <w:rFonts w:ascii="Segoe UI" w:hAnsi="Segoe UI" w:cs="Segoe UI"/>
                <w:color w:val="000000"/>
              </w:rPr>
            </w:pPr>
            <w:r w:rsidRPr="001E3012">
              <w:rPr>
                <w:rFonts w:ascii="Segoe UI" w:hAnsi="Segoe UI" w:cs="Segoe UI"/>
                <w:b/>
                <w:bCs/>
                <w:color w:val="000000"/>
              </w:rPr>
              <w:lastRenderedPageBreak/>
              <w:t xml:space="preserve">Religious Education / Curriculum </w:t>
            </w:r>
          </w:p>
        </w:tc>
        <w:tc>
          <w:tcPr>
            <w:tcW w:w="7189" w:type="dxa"/>
          </w:tcPr>
          <w:p w14:paraId="14057161" w14:textId="0124376E" w:rsidR="009D523B" w:rsidRPr="001E0FAA" w:rsidRDefault="009D523B" w:rsidP="009D523B">
            <w:pPr>
              <w:pStyle w:val="ListParagraph"/>
              <w:numPr>
                <w:ilvl w:val="0"/>
                <w:numId w:val="35"/>
              </w:numPr>
              <w:autoSpaceDE w:val="0"/>
              <w:autoSpaceDN w:val="0"/>
              <w:adjustRightInd w:val="0"/>
              <w:rPr>
                <w:rFonts w:ascii="Segoe UI" w:hAnsi="Segoe UI" w:cs="Segoe UI"/>
                <w:color w:val="000000"/>
              </w:rPr>
            </w:pPr>
            <w:r w:rsidRPr="001E0FAA">
              <w:rPr>
                <w:rFonts w:ascii="Segoe UI" w:hAnsi="Segoe UI" w:cs="Segoe UI"/>
                <w:color w:val="000000"/>
              </w:rPr>
              <w:t xml:space="preserve">Lead the Religious Education teaching team </w:t>
            </w:r>
            <w:r w:rsidR="00214D2E">
              <w:rPr>
                <w:rFonts w:ascii="Segoe UI" w:hAnsi="Segoe UI" w:cs="Segoe UI"/>
                <w:color w:val="000000"/>
              </w:rPr>
              <w:t>further to develop a dynamic, rigorous, theologically sound,</w:t>
            </w:r>
            <w:r w:rsidRPr="001E0FAA">
              <w:rPr>
                <w:rFonts w:ascii="Segoe UI" w:hAnsi="Segoe UI" w:cs="Segoe UI"/>
                <w:color w:val="000000"/>
              </w:rPr>
              <w:t xml:space="preserve"> and engaging Religious Education curriculum across Years 7 – 12</w:t>
            </w:r>
            <w:r w:rsidR="00214D2E">
              <w:rPr>
                <w:rFonts w:ascii="Segoe UI" w:hAnsi="Segoe UI" w:cs="Segoe UI"/>
                <w:color w:val="000000"/>
              </w:rPr>
              <w:t>,</w:t>
            </w:r>
            <w:r w:rsidRPr="001E0FAA">
              <w:rPr>
                <w:rFonts w:ascii="Segoe UI" w:hAnsi="Segoe UI" w:cs="Segoe UI"/>
                <w:color w:val="000000"/>
              </w:rPr>
              <w:t xml:space="preserve"> which utilises a pedagogy of encounter approach </w:t>
            </w:r>
          </w:p>
          <w:p w14:paraId="2FDB42AC" w14:textId="77777777" w:rsidR="009D523B" w:rsidRPr="001E0FAA" w:rsidRDefault="009D523B" w:rsidP="009D523B">
            <w:pPr>
              <w:pStyle w:val="ListParagraph"/>
              <w:numPr>
                <w:ilvl w:val="0"/>
                <w:numId w:val="35"/>
              </w:numPr>
              <w:autoSpaceDE w:val="0"/>
              <w:autoSpaceDN w:val="0"/>
              <w:adjustRightInd w:val="0"/>
              <w:rPr>
                <w:rFonts w:ascii="Segoe UI" w:hAnsi="Segoe UI" w:cs="Segoe UI"/>
                <w:color w:val="000000"/>
              </w:rPr>
            </w:pPr>
            <w:r w:rsidRPr="001E0FAA">
              <w:rPr>
                <w:rFonts w:ascii="Segoe UI" w:hAnsi="Segoe UI" w:cs="Segoe UI"/>
                <w:color w:val="000000"/>
              </w:rPr>
              <w:t xml:space="preserve">Lead the Religious Education teaching team in the development and implementation of assessment (formative and summative), including the preparation of examination papers </w:t>
            </w:r>
          </w:p>
          <w:p w14:paraId="1917B651" w14:textId="09998F50" w:rsidR="00CC145A" w:rsidRPr="000672A5" w:rsidRDefault="009D523B" w:rsidP="009D523B">
            <w:pPr>
              <w:pStyle w:val="ListParagraph"/>
              <w:numPr>
                <w:ilvl w:val="0"/>
                <w:numId w:val="35"/>
              </w:numPr>
              <w:autoSpaceDE w:val="0"/>
              <w:autoSpaceDN w:val="0"/>
              <w:adjustRightInd w:val="0"/>
              <w:rPr>
                <w:rFonts w:ascii="Segoe UI" w:hAnsi="Segoe UI" w:cs="Segoe UI"/>
              </w:rPr>
            </w:pPr>
            <w:r w:rsidRPr="001E0FAA">
              <w:rPr>
                <w:rFonts w:ascii="Segoe UI" w:hAnsi="Segoe UI" w:cs="Segoe UI"/>
                <w:color w:val="000000"/>
              </w:rPr>
              <w:t>Ensure that all units of work (Year 7-10) are developed and fully documented.</w:t>
            </w:r>
          </w:p>
        </w:tc>
      </w:tr>
      <w:tr w:rsidR="00214D2E" w14:paraId="12D0D8FD" w14:textId="77777777" w:rsidTr="002F524B">
        <w:tc>
          <w:tcPr>
            <w:tcW w:w="1827" w:type="dxa"/>
          </w:tcPr>
          <w:p w14:paraId="6D2ACE3B" w14:textId="77777777" w:rsidR="00214D2E" w:rsidRPr="001E3012" w:rsidRDefault="00214D2E" w:rsidP="00214D2E">
            <w:pPr>
              <w:autoSpaceDE w:val="0"/>
              <w:autoSpaceDN w:val="0"/>
              <w:adjustRightInd w:val="0"/>
              <w:rPr>
                <w:rFonts w:ascii="Segoe UI" w:hAnsi="Segoe UI" w:cs="Segoe UI"/>
                <w:color w:val="000000"/>
              </w:rPr>
            </w:pPr>
            <w:r w:rsidRPr="001E3012">
              <w:rPr>
                <w:rFonts w:ascii="Segoe UI" w:hAnsi="Segoe UI" w:cs="Segoe UI"/>
                <w:b/>
                <w:bCs/>
                <w:color w:val="000000"/>
              </w:rPr>
              <w:t xml:space="preserve">Management and Administration </w:t>
            </w:r>
          </w:p>
          <w:p w14:paraId="274F38A1" w14:textId="77777777" w:rsidR="00214D2E" w:rsidRPr="001E3012" w:rsidRDefault="00214D2E" w:rsidP="00214D2E">
            <w:pPr>
              <w:autoSpaceDE w:val="0"/>
              <w:autoSpaceDN w:val="0"/>
              <w:adjustRightInd w:val="0"/>
              <w:rPr>
                <w:rFonts w:ascii="Segoe UI" w:hAnsi="Segoe UI" w:cs="Segoe UI"/>
                <w:b/>
                <w:bCs/>
                <w:color w:val="000000"/>
              </w:rPr>
            </w:pPr>
          </w:p>
        </w:tc>
        <w:tc>
          <w:tcPr>
            <w:tcW w:w="7189" w:type="dxa"/>
          </w:tcPr>
          <w:p w14:paraId="1E36B043" w14:textId="77777777" w:rsidR="00214D2E" w:rsidRPr="001E0FAA" w:rsidRDefault="00214D2E" w:rsidP="00214D2E">
            <w:pPr>
              <w:pStyle w:val="ListParagraph"/>
              <w:numPr>
                <w:ilvl w:val="0"/>
                <w:numId w:val="24"/>
              </w:numPr>
              <w:autoSpaceDE w:val="0"/>
              <w:autoSpaceDN w:val="0"/>
              <w:adjustRightInd w:val="0"/>
              <w:rPr>
                <w:rFonts w:ascii="Segoe UI" w:hAnsi="Segoe UI" w:cs="Segoe UI"/>
                <w:color w:val="000000"/>
              </w:rPr>
            </w:pPr>
            <w:r w:rsidRPr="001E0FAA">
              <w:rPr>
                <w:rFonts w:ascii="Segoe UI" w:hAnsi="Segoe UI" w:cs="Segoe UI"/>
                <w:color w:val="000000"/>
              </w:rPr>
              <w:t xml:space="preserve">Demonstrate high level organizational and administrative skills </w:t>
            </w:r>
          </w:p>
          <w:p w14:paraId="3314B383" w14:textId="77777777" w:rsidR="00214D2E" w:rsidRPr="001E0FAA" w:rsidRDefault="00214D2E" w:rsidP="00214D2E">
            <w:pPr>
              <w:pStyle w:val="ListParagraph"/>
              <w:numPr>
                <w:ilvl w:val="0"/>
                <w:numId w:val="24"/>
              </w:numPr>
              <w:autoSpaceDE w:val="0"/>
              <w:autoSpaceDN w:val="0"/>
              <w:adjustRightInd w:val="0"/>
              <w:rPr>
                <w:rFonts w:ascii="Segoe UI" w:hAnsi="Segoe UI" w:cs="Segoe UI"/>
                <w:color w:val="000000"/>
              </w:rPr>
            </w:pPr>
            <w:r w:rsidRPr="001E0FAA">
              <w:rPr>
                <w:rFonts w:ascii="Segoe UI" w:hAnsi="Segoe UI" w:cs="Segoe UI"/>
                <w:color w:val="000000"/>
              </w:rPr>
              <w:t xml:space="preserve">Chair, prepare the agenda and circulate minutes of the Catholic Identity and Mission Team </w:t>
            </w:r>
          </w:p>
          <w:p w14:paraId="3C3772C5" w14:textId="77777777" w:rsidR="00214D2E" w:rsidRPr="001E0FAA" w:rsidRDefault="00214D2E" w:rsidP="00214D2E">
            <w:pPr>
              <w:pStyle w:val="ListParagraph"/>
              <w:numPr>
                <w:ilvl w:val="0"/>
                <w:numId w:val="24"/>
              </w:numPr>
              <w:autoSpaceDE w:val="0"/>
              <w:autoSpaceDN w:val="0"/>
              <w:adjustRightInd w:val="0"/>
              <w:rPr>
                <w:rFonts w:ascii="Segoe UI" w:hAnsi="Segoe UI" w:cs="Segoe UI"/>
                <w:color w:val="000000"/>
              </w:rPr>
            </w:pPr>
            <w:r w:rsidRPr="001E0FAA">
              <w:rPr>
                <w:rFonts w:ascii="Segoe UI" w:hAnsi="Segoe UI" w:cs="Segoe UI"/>
                <w:color w:val="000000"/>
              </w:rPr>
              <w:t xml:space="preserve">Write a fortnightly report for the College Newsletter, and prepare articles for other key publications such as the Annual Report and Yearbook </w:t>
            </w:r>
          </w:p>
          <w:p w14:paraId="363AC2AA" w14:textId="77777777" w:rsidR="00214D2E" w:rsidRPr="001E0FAA" w:rsidRDefault="00214D2E" w:rsidP="00214D2E">
            <w:pPr>
              <w:pStyle w:val="ListParagraph"/>
              <w:numPr>
                <w:ilvl w:val="0"/>
                <w:numId w:val="24"/>
              </w:numPr>
              <w:autoSpaceDE w:val="0"/>
              <w:autoSpaceDN w:val="0"/>
              <w:adjustRightInd w:val="0"/>
              <w:rPr>
                <w:rFonts w:ascii="Segoe UI" w:hAnsi="Segoe UI" w:cs="Segoe UI"/>
                <w:color w:val="000000"/>
              </w:rPr>
            </w:pPr>
            <w:r w:rsidRPr="001E0FAA">
              <w:rPr>
                <w:rFonts w:ascii="Segoe UI" w:hAnsi="Segoe UI" w:cs="Segoe UI"/>
                <w:color w:val="000000"/>
              </w:rPr>
              <w:t xml:space="preserve">Submit applications to DOSCEL for the accreditation of internal professional learning </w:t>
            </w:r>
          </w:p>
          <w:p w14:paraId="074AB819" w14:textId="77777777" w:rsidR="00214D2E" w:rsidRPr="001E0FAA" w:rsidRDefault="00214D2E" w:rsidP="00214D2E">
            <w:pPr>
              <w:pStyle w:val="ListParagraph"/>
              <w:numPr>
                <w:ilvl w:val="0"/>
                <w:numId w:val="24"/>
              </w:numPr>
              <w:autoSpaceDE w:val="0"/>
              <w:autoSpaceDN w:val="0"/>
              <w:adjustRightInd w:val="0"/>
              <w:rPr>
                <w:rFonts w:ascii="Segoe UI" w:hAnsi="Segoe UI" w:cs="Segoe UI"/>
                <w:color w:val="000000"/>
              </w:rPr>
            </w:pPr>
            <w:r w:rsidRPr="001E0FAA">
              <w:rPr>
                <w:rFonts w:ascii="Segoe UI" w:hAnsi="Segoe UI" w:cs="Segoe UI"/>
                <w:color w:val="000000"/>
              </w:rPr>
              <w:t xml:space="preserve">Assist staff as needed to complete and submit their applications for accreditation to DOSCEL. </w:t>
            </w:r>
          </w:p>
          <w:p w14:paraId="58853D5F" w14:textId="77777777" w:rsidR="00214D2E" w:rsidRDefault="00214D2E" w:rsidP="00214D2E">
            <w:pPr>
              <w:pStyle w:val="ListParagraph"/>
              <w:numPr>
                <w:ilvl w:val="0"/>
                <w:numId w:val="24"/>
              </w:numPr>
              <w:autoSpaceDE w:val="0"/>
              <w:autoSpaceDN w:val="0"/>
              <w:adjustRightInd w:val="0"/>
              <w:rPr>
                <w:rFonts w:ascii="Segoe UI" w:hAnsi="Segoe UI" w:cs="Segoe UI"/>
                <w:color w:val="000000"/>
              </w:rPr>
            </w:pPr>
            <w:r w:rsidRPr="001E0FAA">
              <w:rPr>
                <w:rFonts w:ascii="Segoe UI" w:hAnsi="Segoe UI" w:cs="Segoe UI"/>
                <w:color w:val="000000"/>
              </w:rPr>
              <w:t>Develop networks with the broader community and external agencies and represent the College at network meetings and conferences as appropriate</w:t>
            </w:r>
          </w:p>
          <w:p w14:paraId="0A903863" w14:textId="77777777" w:rsidR="00214D2E" w:rsidRDefault="00214D2E" w:rsidP="00214D2E">
            <w:pPr>
              <w:pStyle w:val="Default"/>
              <w:numPr>
                <w:ilvl w:val="0"/>
                <w:numId w:val="15"/>
              </w:numPr>
              <w:rPr>
                <w:rFonts w:ascii="Segoe UI" w:hAnsi="Segoe UI" w:cs="Segoe UI"/>
                <w:sz w:val="22"/>
                <w:szCs w:val="22"/>
              </w:rPr>
            </w:pPr>
            <w:r w:rsidRPr="001E0FAA">
              <w:rPr>
                <w:rFonts w:ascii="Segoe UI" w:hAnsi="Segoe UI" w:cs="Segoe UI"/>
                <w:sz w:val="22"/>
                <w:szCs w:val="22"/>
              </w:rPr>
              <w:t xml:space="preserve">Contribute to a healthy and safe work environment for yourself and others and comply with all safe work policies and procedures </w:t>
            </w:r>
          </w:p>
          <w:p w14:paraId="59CFDD65" w14:textId="6941168B" w:rsidR="00214D2E" w:rsidRPr="001E0FAA" w:rsidRDefault="00214D2E" w:rsidP="00214D2E">
            <w:pPr>
              <w:pStyle w:val="Default"/>
              <w:numPr>
                <w:ilvl w:val="0"/>
                <w:numId w:val="15"/>
              </w:numPr>
              <w:rPr>
                <w:rFonts w:ascii="Segoe UI" w:hAnsi="Segoe UI" w:cs="Segoe UI"/>
                <w:sz w:val="22"/>
                <w:szCs w:val="22"/>
              </w:rPr>
            </w:pPr>
            <w:r w:rsidRPr="001E0FAA">
              <w:rPr>
                <w:rFonts w:ascii="Segoe UI" w:hAnsi="Segoe UI" w:cs="Segoe UI"/>
                <w:sz w:val="22"/>
                <w:szCs w:val="22"/>
              </w:rPr>
              <w:t xml:space="preserve">Attend all relevant school meetings and </w:t>
            </w:r>
            <w:r>
              <w:rPr>
                <w:rFonts w:ascii="Segoe UI" w:hAnsi="Segoe UI" w:cs="Segoe UI"/>
                <w:sz w:val="22"/>
                <w:szCs w:val="22"/>
              </w:rPr>
              <w:t>after-school services/assemblies, sporting events, mass, community and faith days,</w:t>
            </w:r>
            <w:r w:rsidRPr="001E0FAA">
              <w:rPr>
                <w:rFonts w:ascii="Segoe UI" w:hAnsi="Segoe UI" w:cs="Segoe UI"/>
                <w:sz w:val="22"/>
                <w:szCs w:val="22"/>
              </w:rPr>
              <w:t xml:space="preserve"> as well as professional learning opportunities. </w:t>
            </w:r>
          </w:p>
          <w:p w14:paraId="166D44B6" w14:textId="010AD0AE" w:rsidR="00214D2E" w:rsidRPr="001E0FAA" w:rsidRDefault="00214D2E" w:rsidP="00214D2E">
            <w:pPr>
              <w:pStyle w:val="Default"/>
              <w:numPr>
                <w:ilvl w:val="0"/>
                <w:numId w:val="15"/>
              </w:numPr>
              <w:rPr>
                <w:rFonts w:ascii="Segoe UI" w:hAnsi="Segoe UI" w:cs="Segoe UI"/>
                <w:sz w:val="22"/>
                <w:szCs w:val="22"/>
              </w:rPr>
            </w:pPr>
            <w:r w:rsidRPr="001E0FAA">
              <w:rPr>
                <w:rFonts w:ascii="Segoe UI" w:hAnsi="Segoe UI" w:cs="Segoe UI"/>
                <w:sz w:val="22"/>
                <w:szCs w:val="22"/>
              </w:rPr>
              <w:t>Maintain currency of first aid, mandatory reporting</w:t>
            </w:r>
            <w:r>
              <w:rPr>
                <w:rFonts w:ascii="Segoe UI" w:hAnsi="Segoe UI" w:cs="Segoe UI"/>
                <w:sz w:val="22"/>
                <w:szCs w:val="22"/>
              </w:rPr>
              <w:t>,</w:t>
            </w:r>
            <w:r w:rsidRPr="001E0FAA">
              <w:rPr>
                <w:rFonts w:ascii="Segoe UI" w:hAnsi="Segoe UI" w:cs="Segoe UI"/>
                <w:sz w:val="22"/>
                <w:szCs w:val="22"/>
              </w:rPr>
              <w:t xml:space="preserve"> and anaphylaxis training. </w:t>
            </w:r>
          </w:p>
          <w:p w14:paraId="78F1A57F" w14:textId="77777777" w:rsidR="00214D2E" w:rsidRPr="001E0FAA" w:rsidRDefault="00214D2E" w:rsidP="00214D2E">
            <w:pPr>
              <w:pStyle w:val="Default"/>
              <w:numPr>
                <w:ilvl w:val="0"/>
                <w:numId w:val="15"/>
              </w:numPr>
              <w:rPr>
                <w:rFonts w:ascii="Segoe UI" w:hAnsi="Segoe UI" w:cs="Segoe UI"/>
                <w:sz w:val="22"/>
                <w:szCs w:val="22"/>
              </w:rPr>
            </w:pPr>
            <w:r w:rsidRPr="001E0FAA">
              <w:rPr>
                <w:rFonts w:ascii="Segoe UI" w:hAnsi="Segoe UI" w:cs="Segoe UI"/>
                <w:sz w:val="22"/>
                <w:szCs w:val="22"/>
              </w:rPr>
              <w:t xml:space="preserve">Participate in duty supervision as rostered and other supervision duties when required. </w:t>
            </w:r>
          </w:p>
          <w:p w14:paraId="6966FFDB" w14:textId="77777777" w:rsidR="00214D2E" w:rsidRPr="001E0FAA" w:rsidRDefault="00214D2E" w:rsidP="00214D2E">
            <w:pPr>
              <w:pStyle w:val="Default"/>
              <w:numPr>
                <w:ilvl w:val="0"/>
                <w:numId w:val="15"/>
              </w:numPr>
              <w:rPr>
                <w:rFonts w:ascii="Segoe UI" w:hAnsi="Segoe UI" w:cs="Segoe UI"/>
                <w:sz w:val="22"/>
                <w:szCs w:val="22"/>
              </w:rPr>
            </w:pPr>
            <w:r w:rsidRPr="001E0FAA">
              <w:rPr>
                <w:rFonts w:ascii="Segoe UI" w:hAnsi="Segoe UI" w:cs="Segoe UI"/>
                <w:sz w:val="22"/>
                <w:szCs w:val="22"/>
              </w:rPr>
              <w:t xml:space="preserve">Demonstrate duty of care to students in relation to their physical and mental wellbeing. </w:t>
            </w:r>
          </w:p>
          <w:p w14:paraId="2F72652D" w14:textId="77777777" w:rsidR="00214D2E" w:rsidRPr="001E0FAA" w:rsidRDefault="00214D2E" w:rsidP="00214D2E">
            <w:pPr>
              <w:pStyle w:val="Default"/>
              <w:numPr>
                <w:ilvl w:val="0"/>
                <w:numId w:val="15"/>
              </w:numPr>
              <w:rPr>
                <w:rFonts w:ascii="Segoe UI" w:hAnsi="Segoe UI" w:cs="Segoe UI"/>
                <w:sz w:val="22"/>
                <w:szCs w:val="22"/>
              </w:rPr>
            </w:pPr>
            <w:r w:rsidRPr="001E0FAA">
              <w:rPr>
                <w:rFonts w:ascii="Segoe UI" w:hAnsi="Segoe UI" w:cs="Segoe UI"/>
                <w:sz w:val="22"/>
                <w:szCs w:val="22"/>
              </w:rPr>
              <w:t xml:space="preserve">Demonstrate professional and collegiate relationships with colleagues. </w:t>
            </w:r>
          </w:p>
          <w:p w14:paraId="253C3BDA" w14:textId="52A04969" w:rsidR="00214D2E" w:rsidRPr="001E0FAA" w:rsidRDefault="00214D2E" w:rsidP="00214D2E">
            <w:pPr>
              <w:pStyle w:val="ListParagraph"/>
              <w:numPr>
                <w:ilvl w:val="0"/>
                <w:numId w:val="35"/>
              </w:numPr>
              <w:autoSpaceDE w:val="0"/>
              <w:autoSpaceDN w:val="0"/>
              <w:adjustRightInd w:val="0"/>
              <w:rPr>
                <w:rFonts w:ascii="Segoe UI" w:hAnsi="Segoe UI" w:cs="Segoe UI"/>
                <w:color w:val="000000"/>
              </w:rPr>
            </w:pPr>
            <w:r w:rsidRPr="001E0FAA">
              <w:rPr>
                <w:rFonts w:ascii="Segoe UI" w:hAnsi="Segoe UI" w:cs="Segoe UI"/>
              </w:rPr>
              <w:t>Uphold the professional standards expected of a teacher</w:t>
            </w:r>
          </w:p>
        </w:tc>
      </w:tr>
      <w:tr w:rsidR="00CC145A" w14:paraId="15E7EA83" w14:textId="77777777" w:rsidTr="002F524B">
        <w:tc>
          <w:tcPr>
            <w:tcW w:w="1827" w:type="dxa"/>
          </w:tcPr>
          <w:p w14:paraId="5EF2C874" w14:textId="77777777" w:rsidR="00CC145A" w:rsidRPr="00FE680D" w:rsidRDefault="00CC145A" w:rsidP="00CC145A">
            <w:pPr>
              <w:rPr>
                <w:rFonts w:ascii="Segoe UI" w:hAnsi="Segoe UI" w:cs="Segoe UI"/>
                <w:b/>
              </w:rPr>
            </w:pPr>
            <w:r w:rsidRPr="00FE680D">
              <w:rPr>
                <w:rFonts w:ascii="Segoe UI" w:hAnsi="Segoe UI" w:cs="Segoe UI"/>
                <w:b/>
              </w:rPr>
              <w:t>Other</w:t>
            </w:r>
          </w:p>
        </w:tc>
        <w:tc>
          <w:tcPr>
            <w:tcW w:w="7189" w:type="dxa"/>
          </w:tcPr>
          <w:p w14:paraId="36BE6A36" w14:textId="3390BDAF" w:rsidR="00CC145A" w:rsidRDefault="00CC145A" w:rsidP="00CC145A">
            <w:pPr>
              <w:pStyle w:val="ListParagraph"/>
              <w:numPr>
                <w:ilvl w:val="0"/>
                <w:numId w:val="20"/>
              </w:numPr>
              <w:autoSpaceDE w:val="0"/>
              <w:autoSpaceDN w:val="0"/>
              <w:adjustRightInd w:val="0"/>
              <w:rPr>
                <w:rFonts w:ascii="Segoe UI" w:hAnsi="Segoe UI" w:cs="Segoe UI"/>
                <w:color w:val="000000"/>
              </w:rPr>
            </w:pPr>
            <w:r>
              <w:rPr>
                <w:rFonts w:ascii="Segoe UI" w:hAnsi="Segoe UI" w:cs="Segoe UI"/>
                <w:color w:val="000000"/>
              </w:rPr>
              <w:t>Publish the weekly staff bulletin – MacKillop Messages</w:t>
            </w:r>
          </w:p>
          <w:p w14:paraId="5F21C4CD" w14:textId="06F9E657" w:rsidR="00CC145A" w:rsidRDefault="00CC145A" w:rsidP="00CC145A">
            <w:pPr>
              <w:pStyle w:val="ListParagraph"/>
              <w:numPr>
                <w:ilvl w:val="0"/>
                <w:numId w:val="20"/>
              </w:numPr>
              <w:autoSpaceDE w:val="0"/>
              <w:autoSpaceDN w:val="0"/>
              <w:adjustRightInd w:val="0"/>
              <w:rPr>
                <w:rFonts w:ascii="Segoe UI" w:hAnsi="Segoe UI" w:cs="Segoe UI"/>
                <w:color w:val="000000"/>
              </w:rPr>
            </w:pPr>
            <w:r>
              <w:rPr>
                <w:rFonts w:ascii="Segoe UI" w:hAnsi="Segoe UI" w:cs="Segoe UI"/>
                <w:color w:val="000000"/>
              </w:rPr>
              <w:t>Oversee development of the College Staff Handbook, with a view that it is an anytime online resource</w:t>
            </w:r>
          </w:p>
          <w:p w14:paraId="2300EAF3" w14:textId="5E920AAC" w:rsidR="00CC145A" w:rsidRPr="00CE68F7" w:rsidRDefault="00CC145A" w:rsidP="00CC145A">
            <w:pPr>
              <w:pStyle w:val="ListParagraph"/>
              <w:numPr>
                <w:ilvl w:val="0"/>
                <w:numId w:val="20"/>
              </w:numPr>
              <w:autoSpaceDE w:val="0"/>
              <w:autoSpaceDN w:val="0"/>
              <w:adjustRightInd w:val="0"/>
              <w:rPr>
                <w:rFonts w:ascii="Segoe UI" w:hAnsi="Segoe UI" w:cs="Segoe UI"/>
                <w:color w:val="000000"/>
              </w:rPr>
            </w:pPr>
            <w:r w:rsidRPr="00CE68F7">
              <w:rPr>
                <w:rFonts w:ascii="Segoe UI" w:hAnsi="Segoe UI" w:cs="Segoe UI"/>
                <w:color w:val="000000"/>
              </w:rPr>
              <w:t>Regular communication with the community in College publications on matters relating to this role</w:t>
            </w:r>
          </w:p>
          <w:p w14:paraId="754239D3" w14:textId="3C064A2F" w:rsidR="00CC145A" w:rsidRPr="00CE68F7" w:rsidRDefault="00CC145A" w:rsidP="00CC145A">
            <w:pPr>
              <w:pStyle w:val="ListParagraph"/>
              <w:numPr>
                <w:ilvl w:val="0"/>
                <w:numId w:val="20"/>
              </w:numPr>
              <w:autoSpaceDE w:val="0"/>
              <w:autoSpaceDN w:val="0"/>
              <w:adjustRightInd w:val="0"/>
              <w:rPr>
                <w:rFonts w:ascii="Segoe UI" w:hAnsi="Segoe UI" w:cs="Segoe UI"/>
                <w:color w:val="000000"/>
              </w:rPr>
            </w:pPr>
            <w:r w:rsidRPr="00CE68F7">
              <w:rPr>
                <w:rFonts w:ascii="Segoe UI" w:hAnsi="Segoe UI" w:cs="Segoe UI"/>
                <w:color w:val="000000"/>
              </w:rPr>
              <w:t>Conduct Annual Review Meetings of selected relevant staff</w:t>
            </w:r>
          </w:p>
          <w:p w14:paraId="08B153C9" w14:textId="3F42F56A" w:rsidR="00CC145A" w:rsidRPr="00CE68F7" w:rsidRDefault="00CC145A" w:rsidP="00CC145A">
            <w:pPr>
              <w:pStyle w:val="ListParagraph"/>
              <w:numPr>
                <w:ilvl w:val="0"/>
                <w:numId w:val="20"/>
              </w:numPr>
              <w:autoSpaceDE w:val="0"/>
              <w:autoSpaceDN w:val="0"/>
              <w:adjustRightInd w:val="0"/>
              <w:rPr>
                <w:rFonts w:ascii="Calibri" w:hAnsi="Calibri" w:cs="Calibri"/>
                <w:color w:val="000000"/>
              </w:rPr>
            </w:pPr>
            <w:r w:rsidRPr="00CE68F7">
              <w:rPr>
                <w:rFonts w:ascii="Segoe UI" w:hAnsi="Segoe UI" w:cs="Segoe UI"/>
                <w:color w:val="000000"/>
              </w:rPr>
              <w:lastRenderedPageBreak/>
              <w:t>Perform other duties as may be required by the Principal</w:t>
            </w:r>
          </w:p>
        </w:tc>
      </w:tr>
      <w:tr w:rsidR="00CC145A" w14:paraId="3849DEDD" w14:textId="77777777" w:rsidTr="002F524B">
        <w:tc>
          <w:tcPr>
            <w:tcW w:w="1827" w:type="dxa"/>
          </w:tcPr>
          <w:p w14:paraId="7D1C68AC" w14:textId="77777777" w:rsidR="00CC145A" w:rsidRPr="00CE68F7" w:rsidRDefault="00CC145A" w:rsidP="00CC145A">
            <w:pPr>
              <w:rPr>
                <w:rFonts w:ascii="Segoe UI" w:hAnsi="Segoe UI" w:cs="Segoe UI"/>
                <w:b/>
              </w:rPr>
            </w:pPr>
            <w:r w:rsidRPr="00CE68F7">
              <w:rPr>
                <w:rFonts w:ascii="Segoe UI" w:hAnsi="Segoe UI" w:cs="Segoe UI"/>
                <w:b/>
              </w:rPr>
              <w:lastRenderedPageBreak/>
              <w:t>Team Membership(s)</w:t>
            </w:r>
          </w:p>
        </w:tc>
        <w:tc>
          <w:tcPr>
            <w:tcW w:w="7189" w:type="dxa"/>
          </w:tcPr>
          <w:p w14:paraId="22D7C061" w14:textId="77777777" w:rsidR="00214D2E" w:rsidRPr="001E0FAA" w:rsidRDefault="00214D2E" w:rsidP="00214D2E">
            <w:pPr>
              <w:pStyle w:val="ListParagraph"/>
              <w:numPr>
                <w:ilvl w:val="0"/>
                <w:numId w:val="21"/>
              </w:numPr>
              <w:rPr>
                <w:rFonts w:ascii="Segoe UI" w:hAnsi="Segoe UI" w:cs="Segoe UI"/>
              </w:rPr>
            </w:pPr>
            <w:r w:rsidRPr="001E0FAA">
              <w:rPr>
                <w:rFonts w:ascii="Segoe UI" w:hAnsi="Segoe UI" w:cs="Segoe UI"/>
              </w:rPr>
              <w:t>College Leadership Team (Member)</w:t>
            </w:r>
          </w:p>
          <w:p w14:paraId="49FBFBE4" w14:textId="77777777" w:rsidR="00214D2E" w:rsidRPr="001E0FAA" w:rsidRDefault="00214D2E" w:rsidP="00214D2E">
            <w:pPr>
              <w:pStyle w:val="ListParagraph"/>
              <w:numPr>
                <w:ilvl w:val="0"/>
                <w:numId w:val="21"/>
              </w:numPr>
              <w:rPr>
                <w:rFonts w:ascii="Segoe UI" w:hAnsi="Segoe UI" w:cs="Segoe UI"/>
              </w:rPr>
            </w:pPr>
            <w:r w:rsidRPr="001E0FAA">
              <w:rPr>
                <w:rFonts w:ascii="Segoe UI" w:hAnsi="Segoe UI" w:cs="Segoe UI"/>
              </w:rPr>
              <w:t>Planning and Policy Team (Member)</w:t>
            </w:r>
          </w:p>
          <w:p w14:paraId="62FB2B93" w14:textId="77777777" w:rsidR="00214D2E" w:rsidRPr="001E0FAA" w:rsidRDefault="00214D2E" w:rsidP="00214D2E">
            <w:pPr>
              <w:pStyle w:val="ListParagraph"/>
              <w:numPr>
                <w:ilvl w:val="0"/>
                <w:numId w:val="21"/>
              </w:numPr>
              <w:rPr>
                <w:rFonts w:ascii="Segoe UI" w:hAnsi="Segoe UI" w:cs="Segoe UI"/>
              </w:rPr>
            </w:pPr>
            <w:r w:rsidRPr="001E0FAA">
              <w:rPr>
                <w:rFonts w:ascii="Segoe UI" w:hAnsi="Segoe UI" w:cs="Segoe UI"/>
              </w:rPr>
              <w:t>Catholic Identity and Mission (Chair)</w:t>
            </w:r>
          </w:p>
          <w:p w14:paraId="58C386C2" w14:textId="77777777" w:rsidR="00214D2E" w:rsidRPr="001E0FAA" w:rsidRDefault="00214D2E" w:rsidP="00214D2E">
            <w:pPr>
              <w:pStyle w:val="ListParagraph"/>
              <w:numPr>
                <w:ilvl w:val="0"/>
                <w:numId w:val="21"/>
              </w:numPr>
              <w:rPr>
                <w:rFonts w:ascii="Segoe UI" w:hAnsi="Segoe UI" w:cs="Segoe UI"/>
              </w:rPr>
            </w:pPr>
            <w:r w:rsidRPr="001E0FAA">
              <w:rPr>
                <w:rFonts w:ascii="Segoe UI" w:hAnsi="Segoe UI" w:cs="Segoe UI"/>
              </w:rPr>
              <w:t>Professional Development Team (Member)</w:t>
            </w:r>
          </w:p>
          <w:p w14:paraId="6015B0F1" w14:textId="77777777" w:rsidR="00214D2E" w:rsidRDefault="00214D2E" w:rsidP="00214D2E">
            <w:pPr>
              <w:pStyle w:val="ListParagraph"/>
              <w:numPr>
                <w:ilvl w:val="0"/>
                <w:numId w:val="21"/>
              </w:numPr>
              <w:rPr>
                <w:rFonts w:ascii="Segoe UI" w:hAnsi="Segoe UI" w:cs="Segoe UI"/>
              </w:rPr>
            </w:pPr>
            <w:r w:rsidRPr="001E0FAA">
              <w:rPr>
                <w:rFonts w:ascii="Segoe UI" w:hAnsi="Segoe UI" w:cs="Segoe UI"/>
              </w:rPr>
              <w:t>Child Safety Committee (Member)</w:t>
            </w:r>
          </w:p>
          <w:p w14:paraId="50D15707" w14:textId="6CF630F4" w:rsidR="00214D2E" w:rsidRPr="001E0FAA" w:rsidRDefault="00214D2E" w:rsidP="00214D2E">
            <w:pPr>
              <w:pStyle w:val="ListParagraph"/>
              <w:numPr>
                <w:ilvl w:val="0"/>
                <w:numId w:val="21"/>
              </w:numPr>
              <w:rPr>
                <w:rFonts w:ascii="Segoe UI" w:hAnsi="Segoe UI" w:cs="Segoe UI"/>
              </w:rPr>
            </w:pPr>
            <w:r>
              <w:rPr>
                <w:rFonts w:ascii="Segoe UI" w:hAnsi="Segoe UI" w:cs="Segoe UI"/>
              </w:rPr>
              <w:t>Operations Team (Member)</w:t>
            </w:r>
          </w:p>
          <w:p w14:paraId="7842DDF4" w14:textId="3B32000B" w:rsidR="00CC145A" w:rsidRPr="00FE680D" w:rsidRDefault="00214D2E" w:rsidP="00214D2E">
            <w:pPr>
              <w:pStyle w:val="ListParagraph"/>
              <w:numPr>
                <w:ilvl w:val="0"/>
                <w:numId w:val="21"/>
              </w:numPr>
              <w:rPr>
                <w:rFonts w:ascii="Segoe UI" w:hAnsi="Segoe UI" w:cs="Segoe UI"/>
              </w:rPr>
            </w:pPr>
            <w:r w:rsidRPr="001E0FAA">
              <w:rPr>
                <w:rFonts w:ascii="Segoe UI" w:hAnsi="Segoe UI" w:cs="Segoe UI"/>
              </w:rPr>
              <w:t>Other relevant teams</w:t>
            </w:r>
          </w:p>
        </w:tc>
      </w:tr>
      <w:tr w:rsidR="00CC145A" w14:paraId="617F5626" w14:textId="77777777" w:rsidTr="002F524B">
        <w:tc>
          <w:tcPr>
            <w:tcW w:w="1827" w:type="dxa"/>
          </w:tcPr>
          <w:p w14:paraId="04F79CA1" w14:textId="77777777" w:rsidR="00CC145A" w:rsidRPr="00CE68F7" w:rsidRDefault="00CC145A" w:rsidP="00CC145A">
            <w:pPr>
              <w:rPr>
                <w:rFonts w:ascii="Segoe UI" w:hAnsi="Segoe UI" w:cs="Segoe UI"/>
                <w:b/>
              </w:rPr>
            </w:pPr>
            <w:r>
              <w:rPr>
                <w:rFonts w:ascii="Segoe UI" w:hAnsi="Segoe UI" w:cs="Segoe UI"/>
                <w:b/>
              </w:rPr>
              <w:t>Collaborates with</w:t>
            </w:r>
          </w:p>
        </w:tc>
        <w:tc>
          <w:tcPr>
            <w:tcW w:w="7189" w:type="dxa"/>
          </w:tcPr>
          <w:p w14:paraId="2A4085E3" w14:textId="440F4432" w:rsidR="00CC145A" w:rsidRPr="00FE680D" w:rsidRDefault="00CC145A" w:rsidP="00CC145A">
            <w:pPr>
              <w:pStyle w:val="ListParagraph"/>
              <w:numPr>
                <w:ilvl w:val="0"/>
                <w:numId w:val="22"/>
              </w:numPr>
              <w:autoSpaceDE w:val="0"/>
              <w:autoSpaceDN w:val="0"/>
              <w:adjustRightInd w:val="0"/>
              <w:rPr>
                <w:rFonts w:ascii="Segoe UI" w:hAnsi="Segoe UI" w:cs="Segoe UI"/>
                <w:color w:val="000000"/>
                <w:sz w:val="24"/>
                <w:szCs w:val="24"/>
              </w:rPr>
            </w:pPr>
            <w:r w:rsidRPr="00FE680D">
              <w:rPr>
                <w:rFonts w:ascii="Segoe UI" w:hAnsi="Segoe UI" w:cs="Segoe UI"/>
                <w:color w:val="000000"/>
              </w:rPr>
              <w:t>Members of the College Leadership Team</w:t>
            </w:r>
          </w:p>
          <w:p w14:paraId="085D0E30" w14:textId="77777777" w:rsidR="00CC145A" w:rsidRPr="00FE680D" w:rsidRDefault="00CC145A" w:rsidP="00CC145A">
            <w:pPr>
              <w:pStyle w:val="ListParagraph"/>
              <w:numPr>
                <w:ilvl w:val="0"/>
                <w:numId w:val="22"/>
              </w:numPr>
              <w:autoSpaceDE w:val="0"/>
              <w:autoSpaceDN w:val="0"/>
              <w:adjustRightInd w:val="0"/>
              <w:rPr>
                <w:rFonts w:ascii="Segoe UI" w:hAnsi="Segoe UI" w:cs="Segoe UI"/>
                <w:color w:val="000000"/>
              </w:rPr>
            </w:pPr>
            <w:r w:rsidRPr="00FE680D">
              <w:rPr>
                <w:rFonts w:ascii="Segoe UI" w:hAnsi="Segoe UI" w:cs="Segoe UI"/>
                <w:color w:val="000000"/>
              </w:rPr>
              <w:t>Members of the Planning &amp; Policy Team</w:t>
            </w:r>
          </w:p>
          <w:p w14:paraId="74F60E2B" w14:textId="6C0519E1" w:rsidR="00CC145A" w:rsidRDefault="00CC145A" w:rsidP="00CC145A">
            <w:pPr>
              <w:pStyle w:val="ListParagraph"/>
              <w:numPr>
                <w:ilvl w:val="0"/>
                <w:numId w:val="22"/>
              </w:numPr>
              <w:autoSpaceDE w:val="0"/>
              <w:autoSpaceDN w:val="0"/>
              <w:adjustRightInd w:val="0"/>
              <w:rPr>
                <w:rFonts w:ascii="Segoe UI" w:hAnsi="Segoe UI" w:cs="Segoe UI"/>
                <w:color w:val="000000"/>
              </w:rPr>
            </w:pPr>
            <w:r w:rsidRPr="00FE680D">
              <w:rPr>
                <w:rFonts w:ascii="Segoe UI" w:hAnsi="Segoe UI" w:cs="Segoe UI"/>
                <w:color w:val="000000"/>
              </w:rPr>
              <w:t xml:space="preserve">Other </w:t>
            </w:r>
            <w:r>
              <w:rPr>
                <w:rFonts w:ascii="Segoe UI" w:hAnsi="Segoe UI" w:cs="Segoe UI"/>
                <w:color w:val="000000"/>
              </w:rPr>
              <w:t>Positions</w:t>
            </w:r>
            <w:r w:rsidRPr="00FE680D">
              <w:rPr>
                <w:rFonts w:ascii="Segoe UI" w:hAnsi="Segoe UI" w:cs="Segoe UI"/>
                <w:color w:val="000000"/>
              </w:rPr>
              <w:t xml:space="preserve"> of Leadership appointees</w:t>
            </w:r>
          </w:p>
          <w:p w14:paraId="407B9E93" w14:textId="1ABECA52" w:rsidR="00CC145A" w:rsidRPr="00FE680D" w:rsidRDefault="00CC145A" w:rsidP="00CC145A">
            <w:pPr>
              <w:pStyle w:val="ListParagraph"/>
              <w:numPr>
                <w:ilvl w:val="0"/>
                <w:numId w:val="22"/>
              </w:numPr>
              <w:autoSpaceDE w:val="0"/>
              <w:autoSpaceDN w:val="0"/>
              <w:adjustRightInd w:val="0"/>
              <w:rPr>
                <w:rFonts w:ascii="Calibri" w:hAnsi="Calibri" w:cs="Calibri"/>
                <w:color w:val="000000"/>
              </w:rPr>
            </w:pPr>
            <w:r w:rsidRPr="00FE680D">
              <w:rPr>
                <w:rFonts w:ascii="Segoe UI" w:hAnsi="Segoe UI" w:cs="Segoe UI"/>
                <w:color w:val="000000"/>
              </w:rPr>
              <w:t>Staff, students</w:t>
            </w:r>
            <w:r>
              <w:rPr>
                <w:rFonts w:ascii="Segoe UI" w:hAnsi="Segoe UI" w:cs="Segoe UI"/>
                <w:color w:val="000000"/>
              </w:rPr>
              <w:t>,</w:t>
            </w:r>
            <w:r w:rsidRPr="00FE680D">
              <w:rPr>
                <w:rFonts w:ascii="Segoe UI" w:hAnsi="Segoe UI" w:cs="Segoe UI"/>
                <w:color w:val="000000"/>
              </w:rPr>
              <w:t xml:space="preserve"> and parents/guardians </w:t>
            </w:r>
          </w:p>
        </w:tc>
      </w:tr>
      <w:tr w:rsidR="00CC145A" w14:paraId="6CAED4D1" w14:textId="77777777" w:rsidTr="002F524B">
        <w:tc>
          <w:tcPr>
            <w:tcW w:w="1827" w:type="dxa"/>
          </w:tcPr>
          <w:p w14:paraId="6D18ED75" w14:textId="77777777" w:rsidR="00CC145A" w:rsidRPr="00CE68F7" w:rsidRDefault="00CC145A" w:rsidP="00CC145A">
            <w:pPr>
              <w:rPr>
                <w:rFonts w:ascii="Segoe UI" w:hAnsi="Segoe UI" w:cs="Segoe UI"/>
                <w:b/>
              </w:rPr>
            </w:pPr>
            <w:r w:rsidRPr="00CE68F7">
              <w:rPr>
                <w:rFonts w:ascii="Segoe UI" w:hAnsi="Segoe UI" w:cs="Segoe UI"/>
                <w:b/>
              </w:rPr>
              <w:t>Catholic Identity</w:t>
            </w:r>
          </w:p>
        </w:tc>
        <w:tc>
          <w:tcPr>
            <w:tcW w:w="7189" w:type="dxa"/>
          </w:tcPr>
          <w:p w14:paraId="705A92CB" w14:textId="77777777" w:rsidR="00CC145A" w:rsidRPr="008D21C0" w:rsidRDefault="00CC145A" w:rsidP="00CC145A">
            <w:pPr>
              <w:pStyle w:val="ListParagraph"/>
              <w:numPr>
                <w:ilvl w:val="0"/>
                <w:numId w:val="16"/>
              </w:numPr>
              <w:rPr>
                <w:rFonts w:ascii="Segoe UI" w:hAnsi="Segoe UI" w:cs="Segoe UI"/>
              </w:rPr>
            </w:pPr>
            <w:r w:rsidRPr="008D21C0">
              <w:rPr>
                <w:rFonts w:ascii="Segoe UI" w:hAnsi="Segoe UI" w:cs="Segoe UI"/>
              </w:rPr>
              <w:t xml:space="preserve">Demonstrate a capacity to model the witness of the </w:t>
            </w:r>
            <w:r>
              <w:rPr>
                <w:rFonts w:ascii="Segoe UI" w:hAnsi="Segoe UI" w:cs="Segoe UI"/>
              </w:rPr>
              <w:t>C</w:t>
            </w:r>
            <w:r w:rsidRPr="008D21C0">
              <w:rPr>
                <w:rFonts w:ascii="Segoe UI" w:hAnsi="Segoe UI" w:cs="Segoe UI"/>
              </w:rPr>
              <w:t>atholic and Josephine Ethos of the College.</w:t>
            </w:r>
          </w:p>
          <w:p w14:paraId="5DBE6829" w14:textId="683619B4" w:rsidR="00715381" w:rsidRPr="00715381" w:rsidRDefault="00CC145A" w:rsidP="00715381">
            <w:pPr>
              <w:pStyle w:val="ListParagraph"/>
              <w:numPr>
                <w:ilvl w:val="0"/>
                <w:numId w:val="16"/>
              </w:numPr>
              <w:rPr>
                <w:rFonts w:ascii="Segoe UI" w:hAnsi="Segoe UI" w:cs="Segoe UI"/>
              </w:rPr>
            </w:pPr>
            <w:r w:rsidRPr="008D21C0">
              <w:rPr>
                <w:rFonts w:ascii="Segoe UI" w:hAnsi="Segoe UI" w:cs="Segoe UI"/>
              </w:rPr>
              <w:t>To promote the Catholic Identity of the College</w:t>
            </w:r>
          </w:p>
        </w:tc>
      </w:tr>
      <w:tr w:rsidR="00CC145A" w14:paraId="5DEA022F" w14:textId="77777777" w:rsidTr="002F524B">
        <w:tc>
          <w:tcPr>
            <w:tcW w:w="1827" w:type="dxa"/>
          </w:tcPr>
          <w:p w14:paraId="320FE94E" w14:textId="77777777" w:rsidR="00F12E83" w:rsidRDefault="00F12E83" w:rsidP="00CC145A">
            <w:pPr>
              <w:rPr>
                <w:rFonts w:ascii="Segoe UI" w:hAnsi="Segoe UI" w:cs="Segoe UI"/>
                <w:b/>
              </w:rPr>
            </w:pPr>
            <w:r w:rsidRPr="00F4724B">
              <w:rPr>
                <w:rFonts w:ascii="Segoe UI" w:hAnsi="Segoe UI" w:cs="Segoe UI"/>
                <w:b/>
              </w:rPr>
              <w:t>Commitment to child safety</w:t>
            </w:r>
          </w:p>
          <w:p w14:paraId="783F6E15" w14:textId="77777777" w:rsidR="00F12E83" w:rsidRDefault="00F12E83" w:rsidP="00CC145A">
            <w:pPr>
              <w:rPr>
                <w:rFonts w:ascii="Segoe UI" w:hAnsi="Segoe UI" w:cs="Segoe UI"/>
                <w:b/>
              </w:rPr>
            </w:pPr>
          </w:p>
          <w:p w14:paraId="0A2753A9" w14:textId="3A7523AB" w:rsidR="00CC145A" w:rsidRPr="00CE68F7" w:rsidRDefault="00CC145A" w:rsidP="00CC145A">
            <w:pPr>
              <w:rPr>
                <w:rFonts w:ascii="Segoe UI" w:hAnsi="Segoe UI" w:cs="Segoe UI"/>
                <w:b/>
              </w:rPr>
            </w:pPr>
          </w:p>
        </w:tc>
        <w:tc>
          <w:tcPr>
            <w:tcW w:w="7189" w:type="dxa"/>
          </w:tcPr>
          <w:p w14:paraId="6CA037C0" w14:textId="77777777" w:rsidR="00F12E83" w:rsidRPr="009A742F" w:rsidRDefault="00F12E83" w:rsidP="00F12E83">
            <w:pPr>
              <w:pStyle w:val="ListParagraph"/>
              <w:numPr>
                <w:ilvl w:val="0"/>
                <w:numId w:val="9"/>
              </w:numPr>
              <w:autoSpaceDE w:val="0"/>
              <w:autoSpaceDN w:val="0"/>
              <w:adjustRightInd w:val="0"/>
              <w:rPr>
                <w:rFonts w:ascii="Segoe UI" w:hAnsi="Segoe UI" w:cs="Segoe UI"/>
                <w:color w:val="000000"/>
              </w:rPr>
            </w:pPr>
            <w:r w:rsidRPr="009A742F">
              <w:rPr>
                <w:rFonts w:ascii="Segoe UI" w:hAnsi="Segoe UI" w:cs="Segoe UI"/>
                <w:color w:val="000000"/>
              </w:rPr>
              <w:t xml:space="preserve">A commitment to the College’s Child Safety Policy, upholding the College’s statement of commitment to child safety at all times </w:t>
            </w:r>
          </w:p>
          <w:p w14:paraId="46335749" w14:textId="77777777" w:rsidR="00F12E83" w:rsidRPr="009A742F" w:rsidRDefault="00F12E83" w:rsidP="00F12E83">
            <w:pPr>
              <w:pStyle w:val="ListParagraph"/>
              <w:numPr>
                <w:ilvl w:val="0"/>
                <w:numId w:val="6"/>
              </w:numPr>
              <w:rPr>
                <w:rFonts w:ascii="Segoe UI" w:hAnsi="Segoe UI" w:cs="Segoe UI"/>
              </w:rPr>
            </w:pPr>
            <w:r w:rsidRPr="009A742F">
              <w:rPr>
                <w:rFonts w:ascii="Segoe UI" w:hAnsi="Segoe UI" w:cs="Segoe UI"/>
              </w:rPr>
              <w:t>A demonstrated understanding of child safety</w:t>
            </w:r>
          </w:p>
          <w:p w14:paraId="2EFD6C49" w14:textId="77777777" w:rsidR="00F12E83" w:rsidRPr="009A742F" w:rsidRDefault="00F12E83" w:rsidP="00F12E83">
            <w:pPr>
              <w:pStyle w:val="ListParagraph"/>
              <w:numPr>
                <w:ilvl w:val="0"/>
                <w:numId w:val="6"/>
              </w:numPr>
              <w:rPr>
                <w:rFonts w:ascii="Segoe UI" w:hAnsi="Segoe UI" w:cs="Segoe UI"/>
              </w:rPr>
            </w:pPr>
            <w:r w:rsidRPr="009A742F">
              <w:rPr>
                <w:rFonts w:ascii="Segoe UI" w:hAnsi="Segoe UI" w:cs="Segoe UI"/>
              </w:rPr>
              <w:t>Experience working with children</w:t>
            </w:r>
          </w:p>
          <w:p w14:paraId="3AA857CC" w14:textId="77777777" w:rsidR="00F12E83" w:rsidRPr="009A742F" w:rsidRDefault="00F12E83" w:rsidP="00F12E83">
            <w:pPr>
              <w:pStyle w:val="ListParagraph"/>
              <w:numPr>
                <w:ilvl w:val="0"/>
                <w:numId w:val="6"/>
              </w:numPr>
              <w:rPr>
                <w:rFonts w:ascii="Segoe UI" w:hAnsi="Segoe UI" w:cs="Segoe UI"/>
              </w:rPr>
            </w:pPr>
            <w:r w:rsidRPr="009A742F">
              <w:rPr>
                <w:rFonts w:ascii="Segoe UI" w:hAnsi="Segoe UI" w:cs="Segoe UI"/>
              </w:rPr>
              <w:t>A demonstrated understanding of appropriate behaviours when engaging with children</w:t>
            </w:r>
          </w:p>
          <w:p w14:paraId="673D0380" w14:textId="4B300529" w:rsidR="00F12E83" w:rsidRPr="009A742F" w:rsidRDefault="00F12E83" w:rsidP="00F12E83">
            <w:pPr>
              <w:pStyle w:val="ListParagraph"/>
              <w:numPr>
                <w:ilvl w:val="0"/>
                <w:numId w:val="6"/>
              </w:numPr>
              <w:rPr>
                <w:rFonts w:ascii="Segoe UI" w:hAnsi="Segoe UI" w:cs="Segoe UI"/>
              </w:rPr>
            </w:pPr>
            <w:r w:rsidRPr="009A742F">
              <w:rPr>
                <w:rFonts w:ascii="Segoe UI" w:hAnsi="Segoe UI" w:cs="Segoe UI"/>
              </w:rPr>
              <w:t>Familiarity with legal obligations relating to child safety (e.g.</w:t>
            </w:r>
            <w:r>
              <w:rPr>
                <w:rFonts w:ascii="Segoe UI" w:hAnsi="Segoe UI" w:cs="Segoe UI"/>
              </w:rPr>
              <w:t>,</w:t>
            </w:r>
            <w:r w:rsidRPr="009A742F">
              <w:rPr>
                <w:rFonts w:ascii="Segoe UI" w:hAnsi="Segoe UI" w:cs="Segoe UI"/>
              </w:rPr>
              <w:t xml:space="preserve"> mandatory reporting)</w:t>
            </w:r>
          </w:p>
          <w:p w14:paraId="3D252F56" w14:textId="77777777" w:rsidR="00CC145A" w:rsidRPr="008D21C0" w:rsidRDefault="00CC145A" w:rsidP="00CC145A">
            <w:pPr>
              <w:pStyle w:val="ListParagraph"/>
              <w:numPr>
                <w:ilvl w:val="0"/>
                <w:numId w:val="17"/>
              </w:numPr>
              <w:autoSpaceDE w:val="0"/>
              <w:autoSpaceDN w:val="0"/>
              <w:adjustRightInd w:val="0"/>
              <w:rPr>
                <w:rFonts w:ascii="Segoe UI" w:hAnsi="Segoe UI" w:cs="Segoe UI"/>
                <w:color w:val="000000"/>
              </w:rPr>
            </w:pPr>
            <w:r w:rsidRPr="008D21C0">
              <w:rPr>
                <w:rFonts w:ascii="Segoe UI" w:hAnsi="Segoe UI" w:cs="Segoe UI"/>
                <w:color w:val="000000"/>
              </w:rPr>
              <w:t>Proactively monitor and support student wellbeing.</w:t>
            </w:r>
          </w:p>
          <w:p w14:paraId="5695C3DE" w14:textId="77777777" w:rsidR="00CC145A" w:rsidRPr="008D21C0" w:rsidRDefault="00CC145A" w:rsidP="00CC145A">
            <w:pPr>
              <w:pStyle w:val="ListParagraph"/>
              <w:numPr>
                <w:ilvl w:val="0"/>
                <w:numId w:val="17"/>
              </w:numPr>
              <w:autoSpaceDE w:val="0"/>
              <w:autoSpaceDN w:val="0"/>
              <w:adjustRightInd w:val="0"/>
              <w:rPr>
                <w:rFonts w:ascii="Segoe UI" w:hAnsi="Segoe UI" w:cs="Segoe UI"/>
                <w:color w:val="000000"/>
              </w:rPr>
            </w:pPr>
            <w:r w:rsidRPr="008D21C0">
              <w:rPr>
                <w:rFonts w:ascii="Segoe UI" w:hAnsi="Segoe UI" w:cs="Segoe UI"/>
                <w:color w:val="000000"/>
              </w:rPr>
              <w:t>Exercise pastoral care in a manner that reflects school values</w:t>
            </w:r>
          </w:p>
          <w:p w14:paraId="4A87FC61" w14:textId="10C506B9" w:rsidR="00CC145A" w:rsidRPr="008D21C0" w:rsidRDefault="00CC145A" w:rsidP="00CC145A">
            <w:pPr>
              <w:pStyle w:val="ListParagraph"/>
              <w:numPr>
                <w:ilvl w:val="0"/>
                <w:numId w:val="17"/>
              </w:numPr>
              <w:autoSpaceDE w:val="0"/>
              <w:autoSpaceDN w:val="0"/>
              <w:adjustRightInd w:val="0"/>
              <w:rPr>
                <w:rFonts w:ascii="Arial" w:hAnsi="Arial" w:cs="Arial"/>
                <w:color w:val="000000"/>
                <w:sz w:val="24"/>
                <w:szCs w:val="24"/>
              </w:rPr>
            </w:pPr>
            <w:r w:rsidRPr="008D21C0">
              <w:rPr>
                <w:rFonts w:ascii="Segoe UI" w:hAnsi="Segoe UI" w:cs="Segoe UI"/>
                <w:color w:val="000000"/>
              </w:rPr>
              <w:t xml:space="preserve">Implement strategies </w:t>
            </w:r>
            <w:r w:rsidR="005F4DB9">
              <w:rPr>
                <w:rFonts w:ascii="Segoe UI" w:hAnsi="Segoe UI" w:cs="Segoe UI"/>
                <w:color w:val="000000"/>
              </w:rPr>
              <w:t>that</w:t>
            </w:r>
            <w:r w:rsidRPr="008D21C0">
              <w:rPr>
                <w:rFonts w:ascii="Segoe UI" w:hAnsi="Segoe UI" w:cs="Segoe UI"/>
                <w:color w:val="000000"/>
              </w:rPr>
              <w:t xml:space="preserve"> promote a </w:t>
            </w:r>
            <w:r w:rsidR="00F12E83">
              <w:rPr>
                <w:rFonts w:ascii="Segoe UI" w:hAnsi="Segoe UI" w:cs="Segoe UI"/>
                <w:color w:val="000000"/>
              </w:rPr>
              <w:t>healthy</w:t>
            </w:r>
            <w:r w:rsidRPr="008D21C0">
              <w:rPr>
                <w:rFonts w:ascii="Segoe UI" w:hAnsi="Segoe UI" w:cs="Segoe UI"/>
                <w:color w:val="000000"/>
              </w:rPr>
              <w:t xml:space="preserve"> and positive learning environment.</w:t>
            </w:r>
          </w:p>
        </w:tc>
      </w:tr>
      <w:tr w:rsidR="00CC145A" w14:paraId="2E5FE673" w14:textId="77777777" w:rsidTr="002F524B">
        <w:tc>
          <w:tcPr>
            <w:tcW w:w="1827" w:type="dxa"/>
          </w:tcPr>
          <w:p w14:paraId="7562A2F5" w14:textId="77777777" w:rsidR="00CC145A" w:rsidRPr="00CE68F7" w:rsidRDefault="00CC145A" w:rsidP="00CC145A">
            <w:pPr>
              <w:rPr>
                <w:rFonts w:ascii="Segoe UI" w:hAnsi="Segoe UI" w:cs="Segoe UI"/>
                <w:b/>
              </w:rPr>
            </w:pPr>
            <w:r w:rsidRPr="00CE68F7">
              <w:rPr>
                <w:rFonts w:ascii="Segoe UI" w:hAnsi="Segoe UI" w:cs="Segoe UI"/>
                <w:b/>
              </w:rPr>
              <w:t>Professional learning</w:t>
            </w:r>
          </w:p>
        </w:tc>
        <w:tc>
          <w:tcPr>
            <w:tcW w:w="7189" w:type="dxa"/>
          </w:tcPr>
          <w:p w14:paraId="641281B2" w14:textId="77777777" w:rsidR="00CC145A" w:rsidRPr="00F4724B" w:rsidRDefault="00CC145A" w:rsidP="00CC145A">
            <w:pPr>
              <w:pStyle w:val="Default"/>
              <w:numPr>
                <w:ilvl w:val="0"/>
                <w:numId w:val="14"/>
              </w:numPr>
              <w:rPr>
                <w:rFonts w:ascii="Segoe UI" w:hAnsi="Segoe UI" w:cs="Segoe UI"/>
                <w:sz w:val="22"/>
                <w:szCs w:val="22"/>
              </w:rPr>
            </w:pPr>
            <w:r w:rsidRPr="00F4724B">
              <w:rPr>
                <w:rFonts w:ascii="Segoe UI" w:hAnsi="Segoe UI" w:cs="Segoe UI"/>
                <w:sz w:val="22"/>
                <w:szCs w:val="22"/>
              </w:rPr>
              <w:t>Explore professional learning opportunities for self and others to develop knowledge and understand the area you lead.</w:t>
            </w:r>
          </w:p>
          <w:p w14:paraId="35066AB2" w14:textId="77777777" w:rsidR="00CC145A" w:rsidRPr="008A1624" w:rsidRDefault="00CC145A" w:rsidP="00CC145A">
            <w:pPr>
              <w:pStyle w:val="Default"/>
              <w:numPr>
                <w:ilvl w:val="0"/>
                <w:numId w:val="14"/>
              </w:numPr>
              <w:rPr>
                <w:rFonts w:ascii="Segoe UI" w:hAnsi="Segoe UI" w:cs="Segoe UI"/>
                <w:sz w:val="22"/>
                <w:szCs w:val="22"/>
              </w:rPr>
            </w:pPr>
            <w:r w:rsidRPr="008A1624">
              <w:rPr>
                <w:rFonts w:ascii="Segoe UI" w:hAnsi="Segoe UI" w:cs="Segoe UI"/>
                <w:sz w:val="22"/>
                <w:szCs w:val="22"/>
              </w:rPr>
              <w:t xml:space="preserve">Be open to researching areas of interest relevant to directions provided in the school’s strategic plan. </w:t>
            </w:r>
          </w:p>
          <w:p w14:paraId="5238111E" w14:textId="77777777" w:rsidR="00CC145A" w:rsidRPr="008A1624" w:rsidRDefault="00CC145A" w:rsidP="00CC145A">
            <w:pPr>
              <w:pStyle w:val="Default"/>
              <w:numPr>
                <w:ilvl w:val="0"/>
                <w:numId w:val="14"/>
              </w:numPr>
              <w:rPr>
                <w:rFonts w:ascii="Segoe UI" w:hAnsi="Segoe UI" w:cs="Segoe UI"/>
                <w:sz w:val="22"/>
                <w:szCs w:val="22"/>
              </w:rPr>
            </w:pPr>
            <w:r w:rsidRPr="008A1624">
              <w:rPr>
                <w:rFonts w:ascii="Segoe UI" w:hAnsi="Segoe UI" w:cs="Segoe UI"/>
                <w:sz w:val="22"/>
                <w:szCs w:val="22"/>
              </w:rPr>
              <w:t xml:space="preserve">Continue development of ICT skills as technologies evolve. </w:t>
            </w:r>
          </w:p>
          <w:p w14:paraId="4BF59FAA" w14:textId="77777777" w:rsidR="00CC145A" w:rsidRPr="008A1624" w:rsidRDefault="00CC145A" w:rsidP="00CC145A">
            <w:pPr>
              <w:pStyle w:val="Default"/>
              <w:numPr>
                <w:ilvl w:val="0"/>
                <w:numId w:val="14"/>
              </w:numPr>
              <w:rPr>
                <w:rFonts w:ascii="Segoe UI" w:hAnsi="Segoe UI" w:cs="Segoe UI"/>
                <w:sz w:val="22"/>
                <w:szCs w:val="22"/>
              </w:rPr>
            </w:pPr>
            <w:r w:rsidRPr="008A1624">
              <w:rPr>
                <w:rFonts w:ascii="Segoe UI" w:hAnsi="Segoe UI" w:cs="Segoe UI"/>
                <w:sz w:val="22"/>
                <w:szCs w:val="22"/>
              </w:rPr>
              <w:t xml:space="preserve">Participate in the staff appraisal process. </w:t>
            </w:r>
          </w:p>
          <w:p w14:paraId="28FB0896" w14:textId="77777777" w:rsidR="00CC145A" w:rsidRPr="008A1624" w:rsidRDefault="00CC145A" w:rsidP="00CC145A">
            <w:pPr>
              <w:pStyle w:val="Default"/>
              <w:numPr>
                <w:ilvl w:val="0"/>
                <w:numId w:val="14"/>
              </w:numPr>
              <w:rPr>
                <w:rFonts w:ascii="Segoe UI" w:hAnsi="Segoe UI" w:cs="Segoe UI"/>
                <w:sz w:val="22"/>
                <w:szCs w:val="22"/>
              </w:rPr>
            </w:pPr>
            <w:r w:rsidRPr="008A1624">
              <w:rPr>
                <w:rFonts w:ascii="Segoe UI" w:hAnsi="Segoe UI" w:cs="Segoe UI"/>
                <w:sz w:val="22"/>
                <w:szCs w:val="22"/>
              </w:rPr>
              <w:t xml:space="preserve">Be an active member of a relevant professional association as duties permit. </w:t>
            </w:r>
          </w:p>
          <w:p w14:paraId="41853570" w14:textId="77777777" w:rsidR="00CC145A" w:rsidRPr="008A1624" w:rsidRDefault="00CC145A" w:rsidP="00CC145A">
            <w:pPr>
              <w:pStyle w:val="Default"/>
              <w:numPr>
                <w:ilvl w:val="0"/>
                <w:numId w:val="14"/>
              </w:numPr>
              <w:rPr>
                <w:sz w:val="18"/>
                <w:szCs w:val="18"/>
              </w:rPr>
            </w:pPr>
            <w:r w:rsidRPr="008A1624">
              <w:rPr>
                <w:rFonts w:ascii="Segoe UI" w:hAnsi="Segoe UI" w:cs="Segoe UI"/>
                <w:sz w:val="22"/>
                <w:szCs w:val="22"/>
              </w:rPr>
              <w:t xml:space="preserve">Support collegial learning by acting as a mentor or supervising and supporting a pre-service teacher. </w:t>
            </w:r>
          </w:p>
        </w:tc>
      </w:tr>
      <w:tr w:rsidR="00CC145A" w14:paraId="17AF3056" w14:textId="77777777" w:rsidTr="002F524B">
        <w:tc>
          <w:tcPr>
            <w:tcW w:w="1827" w:type="dxa"/>
          </w:tcPr>
          <w:p w14:paraId="30189EAC" w14:textId="77777777" w:rsidR="00CC145A" w:rsidRPr="00CE68F7" w:rsidRDefault="00CC145A" w:rsidP="00CC145A">
            <w:pPr>
              <w:rPr>
                <w:rFonts w:ascii="Segoe UI" w:hAnsi="Segoe UI" w:cs="Segoe UI"/>
                <w:b/>
              </w:rPr>
            </w:pPr>
            <w:r w:rsidRPr="00CE68F7">
              <w:rPr>
                <w:rFonts w:ascii="Segoe UI" w:hAnsi="Segoe UI" w:cs="Segoe UI"/>
                <w:b/>
              </w:rPr>
              <w:t>Co-curricular involvement</w:t>
            </w:r>
          </w:p>
        </w:tc>
        <w:tc>
          <w:tcPr>
            <w:tcW w:w="7189" w:type="dxa"/>
          </w:tcPr>
          <w:p w14:paraId="3B8BFE9B" w14:textId="77777777" w:rsidR="00CC145A" w:rsidRPr="008A1624" w:rsidRDefault="00CC145A" w:rsidP="00CC145A">
            <w:pPr>
              <w:pStyle w:val="Default"/>
              <w:numPr>
                <w:ilvl w:val="0"/>
                <w:numId w:val="12"/>
              </w:numPr>
              <w:rPr>
                <w:rFonts w:ascii="Segoe UI" w:hAnsi="Segoe UI" w:cs="Segoe UI"/>
                <w:sz w:val="22"/>
                <w:szCs w:val="22"/>
              </w:rPr>
            </w:pPr>
            <w:r w:rsidRPr="008A1624">
              <w:rPr>
                <w:rFonts w:ascii="Segoe UI" w:hAnsi="Segoe UI" w:cs="Segoe UI"/>
                <w:sz w:val="22"/>
                <w:szCs w:val="22"/>
              </w:rPr>
              <w:t xml:space="preserve">Support and be involved in the co-curricular program. </w:t>
            </w:r>
          </w:p>
          <w:p w14:paraId="04B35D26" w14:textId="77777777" w:rsidR="00CC145A" w:rsidRPr="008A1624" w:rsidRDefault="00CC145A" w:rsidP="00CC145A">
            <w:pPr>
              <w:pStyle w:val="Default"/>
              <w:numPr>
                <w:ilvl w:val="0"/>
                <w:numId w:val="12"/>
              </w:numPr>
              <w:rPr>
                <w:rFonts w:ascii="Segoe UI" w:hAnsi="Segoe UI" w:cs="Segoe UI"/>
                <w:sz w:val="22"/>
                <w:szCs w:val="22"/>
              </w:rPr>
            </w:pPr>
            <w:r w:rsidRPr="008A1624">
              <w:rPr>
                <w:rFonts w:ascii="Segoe UI" w:hAnsi="Segoe UI" w:cs="Segoe UI"/>
                <w:sz w:val="22"/>
                <w:szCs w:val="22"/>
              </w:rPr>
              <w:t xml:space="preserve">Proactively encourage students to participate in co-curricular activities. </w:t>
            </w:r>
          </w:p>
          <w:p w14:paraId="7009304D" w14:textId="77777777" w:rsidR="00CC145A" w:rsidRPr="008A1624" w:rsidRDefault="00CC145A" w:rsidP="00CC145A">
            <w:pPr>
              <w:pStyle w:val="Default"/>
              <w:numPr>
                <w:ilvl w:val="0"/>
                <w:numId w:val="12"/>
              </w:numPr>
              <w:rPr>
                <w:rFonts w:ascii="Segoe UI" w:hAnsi="Segoe UI" w:cs="Segoe UI"/>
                <w:sz w:val="22"/>
                <w:szCs w:val="22"/>
              </w:rPr>
            </w:pPr>
            <w:r w:rsidRPr="008A1624">
              <w:rPr>
                <w:rFonts w:ascii="Segoe UI" w:hAnsi="Segoe UI" w:cs="Segoe UI"/>
                <w:sz w:val="22"/>
                <w:szCs w:val="22"/>
              </w:rPr>
              <w:t xml:space="preserve">Act as a role model for participating students. </w:t>
            </w:r>
          </w:p>
          <w:p w14:paraId="2B8EEE56" w14:textId="77777777" w:rsidR="00CC145A" w:rsidRPr="00F4724B" w:rsidRDefault="00CC145A" w:rsidP="00CC145A">
            <w:pPr>
              <w:pStyle w:val="Default"/>
              <w:numPr>
                <w:ilvl w:val="0"/>
                <w:numId w:val="12"/>
              </w:numPr>
              <w:rPr>
                <w:rFonts w:ascii="Segoe UI" w:hAnsi="Segoe UI" w:cs="Segoe UI"/>
                <w:sz w:val="22"/>
                <w:szCs w:val="22"/>
              </w:rPr>
            </w:pPr>
            <w:r w:rsidRPr="00F4724B">
              <w:rPr>
                <w:rFonts w:ascii="Segoe UI" w:hAnsi="Segoe UI" w:cs="Segoe UI"/>
                <w:sz w:val="22"/>
                <w:szCs w:val="22"/>
              </w:rPr>
              <w:t xml:space="preserve">Keep accurate records of student attendance and participation within the co-curricular activity as appropriate. </w:t>
            </w:r>
          </w:p>
          <w:p w14:paraId="255A3688" w14:textId="77777777" w:rsidR="00CC145A" w:rsidRPr="008A1624" w:rsidRDefault="00CC145A" w:rsidP="00CC145A">
            <w:pPr>
              <w:pStyle w:val="Default"/>
              <w:numPr>
                <w:ilvl w:val="0"/>
                <w:numId w:val="12"/>
              </w:numPr>
              <w:rPr>
                <w:rFonts w:ascii="Segoe UI" w:hAnsi="Segoe UI" w:cs="Segoe UI"/>
                <w:sz w:val="22"/>
                <w:szCs w:val="22"/>
              </w:rPr>
            </w:pPr>
            <w:r w:rsidRPr="008A1624">
              <w:rPr>
                <w:rFonts w:ascii="Segoe UI" w:hAnsi="Segoe UI" w:cs="Segoe UI"/>
                <w:sz w:val="22"/>
                <w:szCs w:val="22"/>
              </w:rPr>
              <w:t xml:space="preserve">Create and maintain a safe environment in which students may enjoy their participation. </w:t>
            </w:r>
          </w:p>
          <w:p w14:paraId="10EAB85B" w14:textId="2B29EF81" w:rsidR="00CC145A" w:rsidRPr="008A1624" w:rsidRDefault="00CC145A" w:rsidP="00CC145A">
            <w:pPr>
              <w:pStyle w:val="Default"/>
              <w:numPr>
                <w:ilvl w:val="0"/>
                <w:numId w:val="12"/>
              </w:numPr>
              <w:rPr>
                <w:sz w:val="18"/>
                <w:szCs w:val="18"/>
              </w:rPr>
            </w:pPr>
            <w:r w:rsidRPr="008A1624">
              <w:rPr>
                <w:rFonts w:ascii="Segoe UI" w:hAnsi="Segoe UI" w:cs="Segoe UI"/>
                <w:sz w:val="22"/>
                <w:szCs w:val="22"/>
              </w:rPr>
              <w:t>Oversee the provision and care of relevant equipment</w:t>
            </w:r>
            <w:r>
              <w:rPr>
                <w:rFonts w:ascii="Segoe UI" w:hAnsi="Segoe UI" w:cs="Segoe UI"/>
                <w:sz w:val="22"/>
                <w:szCs w:val="22"/>
              </w:rPr>
              <w:t>, materials,</w:t>
            </w:r>
            <w:r w:rsidRPr="008A1624">
              <w:rPr>
                <w:rFonts w:ascii="Segoe UI" w:hAnsi="Segoe UI" w:cs="Segoe UI"/>
                <w:sz w:val="22"/>
                <w:szCs w:val="22"/>
              </w:rPr>
              <w:t xml:space="preserve"> and first aid requirements. </w:t>
            </w:r>
          </w:p>
        </w:tc>
      </w:tr>
      <w:tr w:rsidR="00CC145A" w14:paraId="271372EA" w14:textId="77777777" w:rsidTr="002F524B">
        <w:tc>
          <w:tcPr>
            <w:tcW w:w="1827" w:type="dxa"/>
          </w:tcPr>
          <w:p w14:paraId="36DE0C57" w14:textId="77777777" w:rsidR="00CC145A" w:rsidRPr="00CE68F7" w:rsidRDefault="00CC145A" w:rsidP="00CC145A">
            <w:pPr>
              <w:rPr>
                <w:rFonts w:ascii="Segoe UI" w:hAnsi="Segoe UI" w:cs="Segoe UI"/>
                <w:b/>
              </w:rPr>
            </w:pPr>
            <w:r w:rsidRPr="00CE68F7">
              <w:rPr>
                <w:rFonts w:ascii="Segoe UI" w:hAnsi="Segoe UI" w:cs="Segoe UI"/>
                <w:b/>
              </w:rPr>
              <w:lastRenderedPageBreak/>
              <w:t>Administrative duties</w:t>
            </w:r>
          </w:p>
        </w:tc>
        <w:tc>
          <w:tcPr>
            <w:tcW w:w="7189" w:type="dxa"/>
          </w:tcPr>
          <w:p w14:paraId="7F8C28D0" w14:textId="77777777" w:rsidR="00CC145A" w:rsidRPr="008A1624" w:rsidRDefault="00CC145A" w:rsidP="00CC145A">
            <w:pPr>
              <w:pStyle w:val="Default"/>
              <w:numPr>
                <w:ilvl w:val="0"/>
                <w:numId w:val="15"/>
              </w:numPr>
              <w:rPr>
                <w:rFonts w:ascii="Segoe UI" w:hAnsi="Segoe UI" w:cs="Segoe UI"/>
                <w:sz w:val="22"/>
                <w:szCs w:val="22"/>
              </w:rPr>
            </w:pPr>
            <w:r w:rsidRPr="008A1624">
              <w:rPr>
                <w:rFonts w:ascii="Segoe UI" w:hAnsi="Segoe UI" w:cs="Segoe UI"/>
                <w:sz w:val="22"/>
                <w:szCs w:val="22"/>
              </w:rPr>
              <w:t xml:space="preserve">Contribute to a healthy and safe work environment for yourself and others and comply with all safe work policies and procedures. </w:t>
            </w:r>
          </w:p>
          <w:p w14:paraId="3F06B125" w14:textId="4515D3D7" w:rsidR="00CC145A" w:rsidRPr="008A1624" w:rsidRDefault="00CC145A" w:rsidP="00CC145A">
            <w:pPr>
              <w:pStyle w:val="Default"/>
              <w:numPr>
                <w:ilvl w:val="0"/>
                <w:numId w:val="15"/>
              </w:numPr>
              <w:rPr>
                <w:rFonts w:ascii="Segoe UI" w:hAnsi="Segoe UI" w:cs="Segoe UI"/>
                <w:sz w:val="22"/>
                <w:szCs w:val="22"/>
              </w:rPr>
            </w:pPr>
            <w:r w:rsidRPr="008A1624">
              <w:rPr>
                <w:rFonts w:ascii="Segoe UI" w:hAnsi="Segoe UI" w:cs="Segoe UI"/>
                <w:sz w:val="22"/>
                <w:szCs w:val="22"/>
              </w:rPr>
              <w:t>Maintain currency of first aid, mandatory reporting</w:t>
            </w:r>
            <w:r>
              <w:rPr>
                <w:rFonts w:ascii="Segoe UI" w:hAnsi="Segoe UI" w:cs="Segoe UI"/>
                <w:sz w:val="22"/>
                <w:szCs w:val="22"/>
              </w:rPr>
              <w:t>,</w:t>
            </w:r>
            <w:r w:rsidRPr="008A1624">
              <w:rPr>
                <w:rFonts w:ascii="Segoe UI" w:hAnsi="Segoe UI" w:cs="Segoe UI"/>
                <w:sz w:val="22"/>
                <w:szCs w:val="22"/>
              </w:rPr>
              <w:t xml:space="preserve"> and anaphylaxis training. </w:t>
            </w:r>
          </w:p>
          <w:p w14:paraId="7EC69C66" w14:textId="6CC7E371" w:rsidR="00CC145A" w:rsidRPr="008A1624" w:rsidRDefault="00CC145A" w:rsidP="00CC145A">
            <w:pPr>
              <w:pStyle w:val="Default"/>
              <w:numPr>
                <w:ilvl w:val="0"/>
                <w:numId w:val="15"/>
              </w:numPr>
              <w:rPr>
                <w:rFonts w:ascii="Segoe UI" w:hAnsi="Segoe UI" w:cs="Segoe UI"/>
                <w:sz w:val="22"/>
                <w:szCs w:val="22"/>
              </w:rPr>
            </w:pPr>
            <w:r w:rsidRPr="008A1624">
              <w:rPr>
                <w:rFonts w:ascii="Segoe UI" w:hAnsi="Segoe UI" w:cs="Segoe UI"/>
                <w:sz w:val="22"/>
                <w:szCs w:val="22"/>
              </w:rPr>
              <w:t xml:space="preserve">Demonstrate duty of care to students </w:t>
            </w:r>
            <w:r>
              <w:rPr>
                <w:rFonts w:ascii="Segoe UI" w:hAnsi="Segoe UI" w:cs="Segoe UI"/>
                <w:sz w:val="22"/>
                <w:szCs w:val="22"/>
              </w:rPr>
              <w:t>concerning</w:t>
            </w:r>
            <w:r w:rsidRPr="008A1624">
              <w:rPr>
                <w:rFonts w:ascii="Segoe UI" w:hAnsi="Segoe UI" w:cs="Segoe UI"/>
                <w:sz w:val="22"/>
                <w:szCs w:val="22"/>
              </w:rPr>
              <w:t xml:space="preserve"> their physical and mental wellbeing. </w:t>
            </w:r>
          </w:p>
          <w:p w14:paraId="246AEB98" w14:textId="1C351174" w:rsidR="00CC145A" w:rsidRPr="00834642" w:rsidRDefault="00CC145A" w:rsidP="00CC145A">
            <w:pPr>
              <w:pStyle w:val="Default"/>
              <w:numPr>
                <w:ilvl w:val="0"/>
                <w:numId w:val="15"/>
              </w:numPr>
              <w:rPr>
                <w:rFonts w:ascii="Segoe UI" w:hAnsi="Segoe UI" w:cs="Segoe UI"/>
                <w:sz w:val="22"/>
                <w:szCs w:val="22"/>
              </w:rPr>
            </w:pPr>
            <w:r w:rsidRPr="008A1624">
              <w:rPr>
                <w:rFonts w:ascii="Segoe UI" w:hAnsi="Segoe UI" w:cs="Segoe UI"/>
                <w:sz w:val="22"/>
                <w:szCs w:val="22"/>
              </w:rPr>
              <w:t xml:space="preserve">Attend </w:t>
            </w:r>
            <w:r w:rsidR="00F12E83">
              <w:rPr>
                <w:rFonts w:ascii="Segoe UI" w:hAnsi="Segoe UI" w:cs="Segoe UI"/>
                <w:sz w:val="22"/>
                <w:szCs w:val="22"/>
              </w:rPr>
              <w:t>reasonable</w:t>
            </w:r>
            <w:r w:rsidRPr="008A1624">
              <w:rPr>
                <w:rFonts w:ascii="Segoe UI" w:hAnsi="Segoe UI" w:cs="Segoe UI"/>
                <w:sz w:val="22"/>
                <w:szCs w:val="22"/>
              </w:rPr>
              <w:t xml:space="preserve"> school meetings and </w:t>
            </w:r>
            <w:r>
              <w:rPr>
                <w:rFonts w:ascii="Segoe UI" w:hAnsi="Segoe UI" w:cs="Segoe UI"/>
                <w:sz w:val="22"/>
                <w:szCs w:val="22"/>
              </w:rPr>
              <w:t>after-school services/assemblies, sporting events, mass, community and faith days,</w:t>
            </w:r>
            <w:r w:rsidRPr="008A1624">
              <w:rPr>
                <w:rFonts w:ascii="Segoe UI" w:hAnsi="Segoe UI" w:cs="Segoe UI"/>
                <w:sz w:val="22"/>
                <w:szCs w:val="22"/>
              </w:rPr>
              <w:t xml:space="preserve"> as well as professional learning opportunities. </w:t>
            </w:r>
          </w:p>
          <w:p w14:paraId="34DCE77B" w14:textId="77777777" w:rsidR="00CC145A" w:rsidRPr="008A1624" w:rsidRDefault="00CC145A" w:rsidP="00CC145A">
            <w:pPr>
              <w:pStyle w:val="Default"/>
              <w:numPr>
                <w:ilvl w:val="0"/>
                <w:numId w:val="15"/>
              </w:numPr>
              <w:rPr>
                <w:rFonts w:ascii="Segoe UI" w:hAnsi="Segoe UI" w:cs="Segoe UI"/>
                <w:sz w:val="22"/>
                <w:szCs w:val="22"/>
              </w:rPr>
            </w:pPr>
            <w:r w:rsidRPr="008A1624">
              <w:rPr>
                <w:rFonts w:ascii="Segoe UI" w:hAnsi="Segoe UI" w:cs="Segoe UI"/>
                <w:sz w:val="22"/>
                <w:szCs w:val="22"/>
              </w:rPr>
              <w:t xml:space="preserve">Participate in duty supervision as rostered and other supervision duties when required. </w:t>
            </w:r>
          </w:p>
          <w:p w14:paraId="19A93B8B" w14:textId="77777777" w:rsidR="00CC145A" w:rsidRPr="008A1624" w:rsidRDefault="00CC145A" w:rsidP="00CC145A">
            <w:pPr>
              <w:pStyle w:val="Default"/>
              <w:numPr>
                <w:ilvl w:val="0"/>
                <w:numId w:val="15"/>
              </w:numPr>
              <w:rPr>
                <w:rFonts w:ascii="Segoe UI" w:hAnsi="Segoe UI" w:cs="Segoe UI"/>
                <w:sz w:val="22"/>
                <w:szCs w:val="22"/>
              </w:rPr>
            </w:pPr>
            <w:r w:rsidRPr="008A1624">
              <w:rPr>
                <w:rFonts w:ascii="Segoe UI" w:hAnsi="Segoe UI" w:cs="Segoe UI"/>
                <w:sz w:val="22"/>
                <w:szCs w:val="22"/>
              </w:rPr>
              <w:t xml:space="preserve">Demonstrate professional and collegiate relationships with colleagues. </w:t>
            </w:r>
          </w:p>
          <w:p w14:paraId="0C5DFF84" w14:textId="77777777" w:rsidR="00CC145A" w:rsidRPr="008A1624" w:rsidRDefault="00CC145A" w:rsidP="00CC145A">
            <w:pPr>
              <w:pStyle w:val="Default"/>
              <w:numPr>
                <w:ilvl w:val="0"/>
                <w:numId w:val="15"/>
              </w:numPr>
              <w:rPr>
                <w:rFonts w:ascii="Segoe UI" w:hAnsi="Segoe UI" w:cs="Segoe UI"/>
                <w:sz w:val="22"/>
                <w:szCs w:val="22"/>
              </w:rPr>
            </w:pPr>
            <w:r w:rsidRPr="008A1624">
              <w:rPr>
                <w:rFonts w:ascii="Segoe UI" w:hAnsi="Segoe UI" w:cs="Segoe UI"/>
                <w:sz w:val="22"/>
                <w:szCs w:val="22"/>
              </w:rPr>
              <w:t xml:space="preserve">Uphold the professional standards expected of a teacher </w:t>
            </w:r>
          </w:p>
          <w:p w14:paraId="0D203164" w14:textId="68FBA5AD" w:rsidR="00CC145A" w:rsidRPr="008A1624" w:rsidRDefault="00CC145A" w:rsidP="00CC145A">
            <w:pPr>
              <w:pStyle w:val="Default"/>
              <w:numPr>
                <w:ilvl w:val="0"/>
                <w:numId w:val="15"/>
              </w:numPr>
              <w:rPr>
                <w:sz w:val="18"/>
                <w:szCs w:val="18"/>
              </w:rPr>
            </w:pPr>
            <w:r w:rsidRPr="008A1624">
              <w:rPr>
                <w:rFonts w:ascii="Segoe UI" w:hAnsi="Segoe UI" w:cs="Segoe UI"/>
                <w:sz w:val="22"/>
                <w:szCs w:val="22"/>
              </w:rPr>
              <w:t xml:space="preserve">Other duties as </w:t>
            </w:r>
            <w:r>
              <w:rPr>
                <w:rFonts w:ascii="Segoe UI" w:hAnsi="Segoe UI" w:cs="Segoe UI"/>
                <w:sz w:val="22"/>
                <w:szCs w:val="22"/>
              </w:rPr>
              <w:t xml:space="preserve">reasonably </w:t>
            </w:r>
            <w:r w:rsidRPr="008A1624">
              <w:rPr>
                <w:rFonts w:ascii="Segoe UI" w:hAnsi="Segoe UI" w:cs="Segoe UI"/>
                <w:sz w:val="22"/>
                <w:szCs w:val="22"/>
              </w:rPr>
              <w:t xml:space="preserve">directed by the Principal </w:t>
            </w:r>
          </w:p>
        </w:tc>
      </w:tr>
      <w:tr w:rsidR="00CC145A" w14:paraId="27574811" w14:textId="77777777" w:rsidTr="002F524B">
        <w:tc>
          <w:tcPr>
            <w:tcW w:w="1827" w:type="dxa"/>
          </w:tcPr>
          <w:p w14:paraId="302C4D95" w14:textId="77777777" w:rsidR="00CC145A" w:rsidRPr="00F4724B" w:rsidRDefault="00CC145A" w:rsidP="00CC145A">
            <w:pPr>
              <w:rPr>
                <w:rFonts w:ascii="Segoe UI" w:hAnsi="Segoe UI" w:cs="Segoe UI"/>
                <w:b/>
              </w:rPr>
            </w:pPr>
            <w:r w:rsidRPr="00F4724B">
              <w:rPr>
                <w:rFonts w:ascii="Segoe UI" w:hAnsi="Segoe UI" w:cs="Segoe UI"/>
                <w:b/>
              </w:rPr>
              <w:t xml:space="preserve">Legal Compliance and Policy Development </w:t>
            </w:r>
          </w:p>
        </w:tc>
        <w:tc>
          <w:tcPr>
            <w:tcW w:w="7189" w:type="dxa"/>
          </w:tcPr>
          <w:p w14:paraId="2EA9070D" w14:textId="0BBEA456" w:rsidR="00CC145A" w:rsidRPr="00CE68F7" w:rsidRDefault="00CC145A" w:rsidP="00CC145A">
            <w:pPr>
              <w:pStyle w:val="ListParagraph"/>
              <w:numPr>
                <w:ilvl w:val="0"/>
                <w:numId w:val="19"/>
              </w:numPr>
              <w:autoSpaceDE w:val="0"/>
              <w:autoSpaceDN w:val="0"/>
              <w:adjustRightInd w:val="0"/>
              <w:rPr>
                <w:rFonts w:ascii="Segoe UI" w:hAnsi="Segoe UI" w:cs="Segoe UI"/>
                <w:color w:val="000000"/>
              </w:rPr>
            </w:pPr>
            <w:r w:rsidRPr="00CE68F7">
              <w:rPr>
                <w:rFonts w:ascii="Segoe UI" w:hAnsi="Segoe UI" w:cs="Segoe UI"/>
                <w:color w:val="000000"/>
              </w:rPr>
              <w:t xml:space="preserve">To see that all College policies are </w:t>
            </w:r>
            <w:r>
              <w:rPr>
                <w:rFonts w:ascii="Segoe UI" w:hAnsi="Segoe UI" w:cs="Segoe UI"/>
                <w:color w:val="000000"/>
              </w:rPr>
              <w:t>compliant</w:t>
            </w:r>
            <w:r w:rsidRPr="00CE68F7">
              <w:rPr>
                <w:rFonts w:ascii="Segoe UI" w:hAnsi="Segoe UI" w:cs="Segoe UI"/>
                <w:color w:val="000000"/>
              </w:rPr>
              <w:t xml:space="preserve"> with the law and meet government statutory authority expectations. </w:t>
            </w:r>
          </w:p>
          <w:p w14:paraId="258040DC" w14:textId="77777777" w:rsidR="00CC145A" w:rsidRPr="00CE68F7" w:rsidRDefault="00CC145A" w:rsidP="00CC145A">
            <w:pPr>
              <w:pStyle w:val="ListParagraph"/>
              <w:numPr>
                <w:ilvl w:val="0"/>
                <w:numId w:val="19"/>
              </w:numPr>
              <w:autoSpaceDE w:val="0"/>
              <w:autoSpaceDN w:val="0"/>
              <w:adjustRightInd w:val="0"/>
              <w:rPr>
                <w:rFonts w:ascii="Segoe UI" w:hAnsi="Segoe UI" w:cs="Segoe UI"/>
                <w:color w:val="000000"/>
              </w:rPr>
            </w:pPr>
            <w:r w:rsidRPr="00CE68F7">
              <w:rPr>
                <w:rFonts w:ascii="Segoe UI" w:hAnsi="Segoe UI" w:cs="Segoe UI"/>
                <w:color w:val="000000"/>
              </w:rPr>
              <w:t xml:space="preserve">To be aware of and adhere to legislation and College policy relevant to the duties undertaken, including but not limited to: Child Safety; Equal Employment Opportunity, supporting equity and fairness; Occupational Health and Safety, supporting a safe workplace; Privacy; Staff/Student Relationships; Conflict of interest, etc; and </w:t>
            </w:r>
          </w:p>
          <w:p w14:paraId="4445082C" w14:textId="0E5BB902" w:rsidR="00CC145A" w:rsidRPr="00CE68F7" w:rsidRDefault="00CC145A" w:rsidP="00CC145A">
            <w:pPr>
              <w:pStyle w:val="ListParagraph"/>
              <w:numPr>
                <w:ilvl w:val="0"/>
                <w:numId w:val="19"/>
              </w:numPr>
              <w:autoSpaceDE w:val="0"/>
              <w:autoSpaceDN w:val="0"/>
              <w:adjustRightInd w:val="0"/>
              <w:rPr>
                <w:rFonts w:ascii="Segoe UI" w:hAnsi="Segoe UI" w:cs="Segoe UI"/>
                <w:color w:val="000000"/>
              </w:rPr>
            </w:pPr>
            <w:r w:rsidRPr="00CE68F7">
              <w:rPr>
                <w:rFonts w:ascii="Segoe UI" w:hAnsi="Segoe UI" w:cs="Segoe UI"/>
                <w:color w:val="000000"/>
              </w:rPr>
              <w:t xml:space="preserve">To ensure that, </w:t>
            </w:r>
            <w:r w:rsidR="006B5B56">
              <w:rPr>
                <w:rFonts w:ascii="Segoe UI" w:hAnsi="Segoe UI" w:cs="Segoe UI"/>
                <w:color w:val="000000"/>
              </w:rPr>
              <w:t>regularly</w:t>
            </w:r>
            <w:r w:rsidRPr="00CE68F7">
              <w:rPr>
                <w:rFonts w:ascii="Segoe UI" w:hAnsi="Segoe UI" w:cs="Segoe UI"/>
                <w:color w:val="000000"/>
              </w:rPr>
              <w:t xml:space="preserve">, all policies </w:t>
            </w:r>
            <w:r>
              <w:rPr>
                <w:rFonts w:ascii="Segoe UI" w:hAnsi="Segoe UI" w:cs="Segoe UI"/>
                <w:color w:val="000000"/>
              </w:rPr>
              <w:t xml:space="preserve">you are responsible for </w:t>
            </w:r>
            <w:r w:rsidRPr="00CE68F7">
              <w:rPr>
                <w:rFonts w:ascii="Segoe UI" w:hAnsi="Segoe UI" w:cs="Segoe UI"/>
                <w:color w:val="000000"/>
              </w:rPr>
              <w:t xml:space="preserve">are reviewed and ratified by </w:t>
            </w:r>
            <w:r>
              <w:rPr>
                <w:rFonts w:ascii="Segoe UI" w:hAnsi="Segoe UI" w:cs="Segoe UI"/>
                <w:color w:val="000000"/>
              </w:rPr>
              <w:t>the appropriate group(s).</w:t>
            </w:r>
            <w:r w:rsidRPr="00CE68F7">
              <w:rPr>
                <w:rFonts w:ascii="Segoe UI" w:hAnsi="Segoe UI" w:cs="Segoe UI"/>
                <w:color w:val="000000"/>
              </w:rPr>
              <w:t xml:space="preserve"> </w:t>
            </w:r>
          </w:p>
        </w:tc>
      </w:tr>
    </w:tbl>
    <w:p w14:paraId="385194AB" w14:textId="6D75D263" w:rsidR="005F4DB9" w:rsidRDefault="005F4DB9" w:rsidP="009A742F">
      <w:pPr>
        <w:rPr>
          <w:rFonts w:ascii="Segoe UI" w:hAnsi="Segoe UI" w:cs="Segoe UI"/>
        </w:rPr>
      </w:pPr>
    </w:p>
    <w:p w14:paraId="7F474D85" w14:textId="2F01C014" w:rsidR="000F2C6D" w:rsidRDefault="005F4DB9" w:rsidP="009A742F">
      <w:pPr>
        <w:rPr>
          <w:rFonts w:ascii="Segoe UI" w:hAnsi="Segoe UI" w:cs="Segoe UI"/>
        </w:rPr>
      </w:pPr>
      <w:r>
        <w:rPr>
          <w:rFonts w:ascii="Segoe UI" w:hAnsi="Segoe UI" w:cs="Segoe UI"/>
        </w:rPr>
        <w:br w:type="page"/>
      </w:r>
    </w:p>
    <w:tbl>
      <w:tblPr>
        <w:tblStyle w:val="TableGrid"/>
        <w:tblW w:w="0" w:type="auto"/>
        <w:tblLook w:val="04A0" w:firstRow="1" w:lastRow="0" w:firstColumn="1" w:lastColumn="0" w:noHBand="0" w:noVBand="1"/>
      </w:tblPr>
      <w:tblGrid>
        <w:gridCol w:w="1696"/>
        <w:gridCol w:w="7320"/>
      </w:tblGrid>
      <w:tr w:rsidR="000F2C6D" w:rsidRPr="000F2C6D" w14:paraId="08EF2086" w14:textId="77777777" w:rsidTr="00D02A26">
        <w:tc>
          <w:tcPr>
            <w:tcW w:w="9016" w:type="dxa"/>
            <w:gridSpan w:val="2"/>
            <w:shd w:val="clear" w:color="auto" w:fill="B4C6E7" w:themeFill="accent1" w:themeFillTint="66"/>
          </w:tcPr>
          <w:p w14:paraId="2CC12682" w14:textId="77777777" w:rsidR="000F2C6D" w:rsidRPr="000F2C6D" w:rsidRDefault="000F2C6D" w:rsidP="00AB0F16">
            <w:pPr>
              <w:rPr>
                <w:rFonts w:ascii="Segoe UI" w:hAnsi="Segoe UI" w:cs="Segoe UI"/>
                <w:b/>
              </w:rPr>
            </w:pPr>
            <w:bookmarkStart w:id="0" w:name="_Hlk112976921"/>
            <w:r>
              <w:rPr>
                <w:rFonts w:ascii="Segoe UI" w:hAnsi="Segoe UI" w:cs="Segoe UI"/>
                <w:b/>
              </w:rPr>
              <w:lastRenderedPageBreak/>
              <w:t>SELECTION CRITERIA</w:t>
            </w:r>
          </w:p>
        </w:tc>
      </w:tr>
      <w:tr w:rsidR="000F2C6D" w14:paraId="7C16F72B" w14:textId="77777777" w:rsidTr="00213B95">
        <w:tc>
          <w:tcPr>
            <w:tcW w:w="1696" w:type="dxa"/>
          </w:tcPr>
          <w:p w14:paraId="37BD60C7" w14:textId="77777777" w:rsidR="000F2C6D" w:rsidRPr="00F4724B" w:rsidRDefault="000F2C6D" w:rsidP="00AB0F16">
            <w:pPr>
              <w:rPr>
                <w:rFonts w:ascii="Segoe UI" w:hAnsi="Segoe UI" w:cs="Segoe UI"/>
                <w:b/>
              </w:rPr>
            </w:pPr>
            <w:r w:rsidRPr="00F4724B">
              <w:rPr>
                <w:rFonts w:ascii="Segoe UI" w:hAnsi="Segoe UI" w:cs="Segoe UI"/>
                <w:b/>
              </w:rPr>
              <w:t>Education and experience</w:t>
            </w:r>
          </w:p>
        </w:tc>
        <w:tc>
          <w:tcPr>
            <w:tcW w:w="7320" w:type="dxa"/>
          </w:tcPr>
          <w:p w14:paraId="7736799F" w14:textId="77777777" w:rsidR="000F2C6D" w:rsidRDefault="000F2C6D" w:rsidP="00AB0F16">
            <w:pPr>
              <w:rPr>
                <w:rFonts w:ascii="Segoe UI" w:hAnsi="Segoe UI" w:cs="Segoe UI"/>
              </w:rPr>
            </w:pPr>
            <w:r>
              <w:rPr>
                <w:rFonts w:ascii="Segoe UI" w:hAnsi="Segoe UI" w:cs="Segoe UI"/>
              </w:rPr>
              <w:t>Essential:</w:t>
            </w:r>
          </w:p>
          <w:p w14:paraId="7FE4C5F7" w14:textId="77777777" w:rsidR="000F2C6D" w:rsidRDefault="000F2C6D" w:rsidP="003C1BB8">
            <w:pPr>
              <w:pStyle w:val="ListParagraph"/>
              <w:numPr>
                <w:ilvl w:val="0"/>
                <w:numId w:val="3"/>
              </w:numPr>
              <w:rPr>
                <w:rFonts w:ascii="Segoe UI" w:hAnsi="Segoe UI" w:cs="Segoe UI"/>
              </w:rPr>
            </w:pPr>
            <w:r>
              <w:rPr>
                <w:rFonts w:ascii="Segoe UI" w:hAnsi="Segoe UI" w:cs="Segoe UI"/>
              </w:rPr>
              <w:t>Teaching qualification</w:t>
            </w:r>
          </w:p>
          <w:p w14:paraId="068B82A7" w14:textId="77777777" w:rsidR="000F2C6D" w:rsidRDefault="000F2C6D" w:rsidP="003C1BB8">
            <w:pPr>
              <w:pStyle w:val="ListParagraph"/>
              <w:numPr>
                <w:ilvl w:val="0"/>
                <w:numId w:val="3"/>
              </w:numPr>
              <w:rPr>
                <w:rFonts w:ascii="Segoe UI" w:hAnsi="Segoe UI" w:cs="Segoe UI"/>
              </w:rPr>
            </w:pPr>
            <w:r>
              <w:rPr>
                <w:rFonts w:ascii="Segoe UI" w:hAnsi="Segoe UI" w:cs="Segoe UI"/>
              </w:rPr>
              <w:t>Current Victorian Institute of Teaching (VIT) registration</w:t>
            </w:r>
          </w:p>
          <w:p w14:paraId="31200621" w14:textId="77777777" w:rsidR="000F2C6D" w:rsidRDefault="000F2C6D" w:rsidP="003C1BB8">
            <w:pPr>
              <w:pStyle w:val="ListParagraph"/>
              <w:numPr>
                <w:ilvl w:val="0"/>
                <w:numId w:val="3"/>
              </w:numPr>
              <w:rPr>
                <w:rFonts w:ascii="Segoe UI" w:hAnsi="Segoe UI" w:cs="Segoe UI"/>
              </w:rPr>
            </w:pPr>
            <w:r>
              <w:rPr>
                <w:rFonts w:ascii="Segoe UI" w:hAnsi="Segoe UI" w:cs="Segoe UI"/>
              </w:rPr>
              <w:t>Accreditation to teach in a Catholic School (or be working towards such accreditation)</w:t>
            </w:r>
          </w:p>
          <w:p w14:paraId="3497E213" w14:textId="77777777" w:rsidR="000F2C6D" w:rsidRDefault="000F2C6D" w:rsidP="000F2C6D">
            <w:pPr>
              <w:rPr>
                <w:rFonts w:ascii="Segoe UI" w:hAnsi="Segoe UI" w:cs="Segoe UI"/>
              </w:rPr>
            </w:pPr>
            <w:r>
              <w:rPr>
                <w:rFonts w:ascii="Segoe UI" w:hAnsi="Segoe UI" w:cs="Segoe UI"/>
              </w:rPr>
              <w:t>Desirable</w:t>
            </w:r>
          </w:p>
          <w:p w14:paraId="41C8D4AF" w14:textId="77777777" w:rsidR="000F2C6D" w:rsidRPr="0069208E" w:rsidRDefault="000F2C6D" w:rsidP="003C1BB8">
            <w:pPr>
              <w:pStyle w:val="ListParagraph"/>
              <w:numPr>
                <w:ilvl w:val="0"/>
                <w:numId w:val="3"/>
              </w:numPr>
              <w:rPr>
                <w:rFonts w:ascii="Segoe UI" w:hAnsi="Segoe UI" w:cs="Segoe UI"/>
              </w:rPr>
            </w:pPr>
            <w:r w:rsidRPr="0069208E">
              <w:rPr>
                <w:rFonts w:ascii="Segoe UI" w:hAnsi="Segoe UI" w:cs="Segoe UI"/>
              </w:rPr>
              <w:t xml:space="preserve">Accreditation to teach </w:t>
            </w:r>
            <w:r w:rsidR="0069208E" w:rsidRPr="0069208E">
              <w:rPr>
                <w:rFonts w:ascii="Segoe UI" w:hAnsi="Segoe UI" w:cs="Segoe UI"/>
              </w:rPr>
              <w:t>R</w:t>
            </w:r>
            <w:r w:rsidRPr="0069208E">
              <w:rPr>
                <w:rFonts w:ascii="Segoe UI" w:hAnsi="Segoe UI" w:cs="Segoe UI"/>
              </w:rPr>
              <w:t xml:space="preserve">eligious </w:t>
            </w:r>
            <w:r w:rsidR="0069208E" w:rsidRPr="0069208E">
              <w:rPr>
                <w:rFonts w:ascii="Segoe UI" w:hAnsi="Segoe UI" w:cs="Segoe UI"/>
              </w:rPr>
              <w:t>E</w:t>
            </w:r>
            <w:r w:rsidRPr="0069208E">
              <w:rPr>
                <w:rFonts w:ascii="Segoe UI" w:hAnsi="Segoe UI" w:cs="Segoe UI"/>
              </w:rPr>
              <w:t>ducation</w:t>
            </w:r>
          </w:p>
          <w:p w14:paraId="2AB2E55B" w14:textId="77777777" w:rsidR="001C0ED1" w:rsidRPr="001C0ED1" w:rsidRDefault="0069208E" w:rsidP="006B5B56">
            <w:pPr>
              <w:pStyle w:val="ListParagraph"/>
              <w:numPr>
                <w:ilvl w:val="0"/>
                <w:numId w:val="3"/>
              </w:numPr>
              <w:rPr>
                <w:rFonts w:ascii="Segoe UI" w:hAnsi="Segoe UI" w:cs="Segoe UI"/>
              </w:rPr>
            </w:pPr>
            <w:r w:rsidRPr="0069208E">
              <w:rPr>
                <w:rFonts w:ascii="Segoe UI" w:hAnsi="Segoe UI" w:cs="Segoe UI"/>
                <w:color w:val="000000"/>
              </w:rPr>
              <w:t>Appropriate qualifications and experience to lead in this area</w:t>
            </w:r>
          </w:p>
          <w:p w14:paraId="1C18BCFD" w14:textId="0A84FB8C" w:rsidR="000F2C6D" w:rsidRPr="006B5B56" w:rsidRDefault="000F2C6D" w:rsidP="006B5B56">
            <w:pPr>
              <w:pStyle w:val="ListParagraph"/>
              <w:numPr>
                <w:ilvl w:val="0"/>
                <w:numId w:val="3"/>
              </w:numPr>
              <w:rPr>
                <w:rFonts w:ascii="Segoe UI" w:hAnsi="Segoe UI" w:cs="Segoe UI"/>
              </w:rPr>
            </w:pPr>
            <w:r w:rsidRPr="0069208E">
              <w:rPr>
                <w:rFonts w:ascii="Segoe UI" w:hAnsi="Segoe UI" w:cs="Segoe UI"/>
              </w:rPr>
              <w:t xml:space="preserve">Relevant </w:t>
            </w:r>
            <w:r w:rsidR="003C1BB8">
              <w:rPr>
                <w:rFonts w:ascii="Segoe UI" w:hAnsi="Segoe UI" w:cs="Segoe UI"/>
              </w:rPr>
              <w:t>postgraduate</w:t>
            </w:r>
            <w:r w:rsidRPr="0069208E">
              <w:rPr>
                <w:rFonts w:ascii="Segoe UI" w:hAnsi="Segoe UI" w:cs="Segoe UI"/>
              </w:rPr>
              <w:t xml:space="preserve"> studies (or working towards such qualifications)</w:t>
            </w:r>
          </w:p>
        </w:tc>
      </w:tr>
      <w:tr w:rsidR="000F2C6D" w14:paraId="3BCE3C0F" w14:textId="77777777" w:rsidTr="00213B95">
        <w:tc>
          <w:tcPr>
            <w:tcW w:w="1696" w:type="dxa"/>
          </w:tcPr>
          <w:p w14:paraId="1393AE95" w14:textId="3A436B4A" w:rsidR="000F2C6D" w:rsidRPr="00F4724B" w:rsidRDefault="000D0581" w:rsidP="00AB0F16">
            <w:pPr>
              <w:rPr>
                <w:rFonts w:ascii="Segoe UI" w:hAnsi="Segoe UI" w:cs="Segoe UI"/>
                <w:b/>
              </w:rPr>
            </w:pPr>
            <w:r>
              <w:rPr>
                <w:rFonts w:ascii="Segoe UI" w:hAnsi="Segoe UI" w:cs="Segoe UI"/>
                <w:b/>
              </w:rPr>
              <w:t>Key Selection Criteria</w:t>
            </w:r>
          </w:p>
        </w:tc>
        <w:tc>
          <w:tcPr>
            <w:tcW w:w="7320" w:type="dxa"/>
          </w:tcPr>
          <w:p w14:paraId="34E8A048" w14:textId="31A037F9" w:rsidR="005F4DB9" w:rsidRDefault="005F4DB9" w:rsidP="006B5B56">
            <w:pPr>
              <w:pStyle w:val="ListParagraph"/>
              <w:numPr>
                <w:ilvl w:val="0"/>
                <w:numId w:val="45"/>
              </w:numPr>
              <w:rPr>
                <w:rFonts w:ascii="Segoe UI" w:hAnsi="Segoe UI" w:cs="Segoe UI"/>
              </w:rPr>
            </w:pPr>
            <w:r w:rsidRPr="005F4DB9">
              <w:rPr>
                <w:rFonts w:ascii="Segoe UI" w:hAnsi="Segoe UI" w:cs="Segoe UI"/>
              </w:rPr>
              <w:t xml:space="preserve">Commitment to Catholic Mission and Vision by </w:t>
            </w:r>
            <w:r w:rsidR="006B5B56">
              <w:rPr>
                <w:rFonts w:ascii="Segoe UI" w:hAnsi="Segoe UI" w:cs="Segoe UI"/>
              </w:rPr>
              <w:t>witnessing</w:t>
            </w:r>
            <w:r>
              <w:rPr>
                <w:rFonts w:ascii="Segoe UI" w:hAnsi="Segoe UI" w:cs="Segoe UI"/>
              </w:rPr>
              <w:t xml:space="preserve"> </w:t>
            </w:r>
            <w:r w:rsidRPr="005F4DB9">
              <w:rPr>
                <w:rFonts w:ascii="Segoe UI" w:hAnsi="Segoe UI" w:cs="Segoe UI"/>
              </w:rPr>
              <w:t>the ethos and</w:t>
            </w:r>
            <w:r>
              <w:rPr>
                <w:rFonts w:ascii="Segoe UI" w:hAnsi="Segoe UI" w:cs="Segoe UI"/>
              </w:rPr>
              <w:t xml:space="preserve"> mission of a Catholic school in the Josephite tradition.</w:t>
            </w:r>
          </w:p>
          <w:p w14:paraId="7397AA44" w14:textId="77777777" w:rsidR="006B5B56" w:rsidRDefault="000D0581" w:rsidP="006B5B56">
            <w:pPr>
              <w:pStyle w:val="ListParagraph"/>
              <w:numPr>
                <w:ilvl w:val="0"/>
                <w:numId w:val="45"/>
              </w:numPr>
              <w:rPr>
                <w:rFonts w:ascii="Segoe UI" w:hAnsi="Segoe UI" w:cs="Segoe UI"/>
              </w:rPr>
            </w:pPr>
            <w:r w:rsidRPr="006B5B56">
              <w:rPr>
                <w:rFonts w:ascii="Segoe UI" w:hAnsi="Segoe UI" w:cs="Segoe UI"/>
              </w:rPr>
              <w:t xml:space="preserve">Understanding of and commitment to the </w:t>
            </w:r>
            <w:r w:rsidR="003C1BB8" w:rsidRPr="006B5B56">
              <w:rPr>
                <w:rFonts w:ascii="Segoe UI" w:hAnsi="Segoe UI" w:cs="Segoe UI"/>
                <w:color w:val="000000"/>
              </w:rPr>
              <w:t xml:space="preserve">vision, mission, and </w:t>
            </w:r>
            <w:r w:rsidRPr="006B5B56">
              <w:rPr>
                <w:rFonts w:ascii="Segoe UI" w:hAnsi="Segoe UI" w:cs="Segoe UI"/>
              </w:rPr>
              <w:t xml:space="preserve">strategic directions of </w:t>
            </w:r>
            <w:r w:rsidR="006B5B56" w:rsidRPr="006B5B56">
              <w:rPr>
                <w:rFonts w:ascii="Segoe UI" w:hAnsi="Segoe UI" w:cs="Segoe UI"/>
              </w:rPr>
              <w:t>the</w:t>
            </w:r>
            <w:r w:rsidRPr="006B5B56">
              <w:rPr>
                <w:rFonts w:ascii="Segoe UI" w:hAnsi="Segoe UI" w:cs="Segoe UI"/>
              </w:rPr>
              <w:t xml:space="preserve"> College </w:t>
            </w:r>
          </w:p>
          <w:p w14:paraId="1CE417BA" w14:textId="11FB5FD2" w:rsidR="003F18AF" w:rsidRPr="006B5B56" w:rsidRDefault="003F18AF" w:rsidP="006B5B56">
            <w:pPr>
              <w:pStyle w:val="ListParagraph"/>
              <w:numPr>
                <w:ilvl w:val="0"/>
                <w:numId w:val="45"/>
              </w:numPr>
              <w:rPr>
                <w:rFonts w:ascii="Segoe UI" w:hAnsi="Segoe UI" w:cs="Segoe UI"/>
              </w:rPr>
            </w:pPr>
            <w:r w:rsidRPr="003F18AF">
              <w:rPr>
                <w:rFonts w:ascii="Segoe UI" w:hAnsi="Segoe UI" w:cs="Segoe UI"/>
              </w:rPr>
              <w:t xml:space="preserve">Ensures that all leadership work is centred on improving student outcomes and opportunities, prioritising their growth, engagement, and overall success. </w:t>
            </w:r>
          </w:p>
          <w:p w14:paraId="31341E97" w14:textId="0E6D673C" w:rsidR="003F18AF" w:rsidRPr="003F18AF" w:rsidRDefault="003F18AF" w:rsidP="006B5B56">
            <w:pPr>
              <w:pStyle w:val="ListParagraph"/>
              <w:numPr>
                <w:ilvl w:val="0"/>
                <w:numId w:val="45"/>
              </w:numPr>
              <w:rPr>
                <w:rFonts w:ascii="Segoe UI" w:hAnsi="Segoe UI" w:cs="Segoe UI"/>
              </w:rPr>
            </w:pPr>
            <w:r w:rsidRPr="003F18AF">
              <w:rPr>
                <w:rFonts w:ascii="Segoe UI" w:hAnsi="Segoe UI" w:cs="Segoe UI"/>
              </w:rPr>
              <w:t xml:space="preserve">Provides progressive leadership that fosters a culture of professional growth and drives continuous improvement and innovation. </w:t>
            </w:r>
          </w:p>
          <w:p w14:paraId="146EFFC8" w14:textId="6531EEBD" w:rsidR="003F18AF" w:rsidRPr="003F18AF" w:rsidRDefault="003F18AF" w:rsidP="006B5B56">
            <w:pPr>
              <w:pStyle w:val="ListParagraph"/>
              <w:numPr>
                <w:ilvl w:val="0"/>
                <w:numId w:val="45"/>
              </w:numPr>
              <w:rPr>
                <w:rFonts w:ascii="Segoe UI" w:hAnsi="Segoe UI" w:cs="Segoe UI"/>
              </w:rPr>
            </w:pPr>
            <w:r w:rsidRPr="003F18AF">
              <w:rPr>
                <w:rFonts w:ascii="Segoe UI" w:hAnsi="Segoe UI" w:cs="Segoe UI"/>
              </w:rPr>
              <w:t xml:space="preserve">Model exemplary </w:t>
            </w:r>
            <w:r w:rsidR="001C0ED1" w:rsidRPr="003F18AF">
              <w:rPr>
                <w:rFonts w:ascii="Segoe UI" w:hAnsi="Segoe UI" w:cs="Segoe UI"/>
              </w:rPr>
              <w:t>contemporary pedagogical</w:t>
            </w:r>
            <w:r w:rsidRPr="003F18AF">
              <w:rPr>
                <w:rFonts w:ascii="Segoe UI" w:hAnsi="Segoe UI" w:cs="Segoe UI"/>
              </w:rPr>
              <w:t xml:space="preserve"> practices that engage and extend student learning, promoting high expectations and academic excellence. </w:t>
            </w:r>
          </w:p>
          <w:p w14:paraId="0F820D35" w14:textId="1E835DB1" w:rsidR="003F18AF" w:rsidRPr="003F18AF" w:rsidRDefault="003F18AF" w:rsidP="006B5B56">
            <w:pPr>
              <w:pStyle w:val="ListParagraph"/>
              <w:numPr>
                <w:ilvl w:val="0"/>
                <w:numId w:val="45"/>
              </w:numPr>
              <w:rPr>
                <w:rFonts w:ascii="Segoe UI" w:hAnsi="Segoe UI" w:cs="Segoe UI"/>
              </w:rPr>
            </w:pPr>
            <w:r w:rsidRPr="003F18AF">
              <w:rPr>
                <w:rFonts w:ascii="Segoe UI" w:hAnsi="Segoe UI" w:cs="Segoe UI"/>
              </w:rPr>
              <w:t>Demonstrates knowledge of wellbeing practices</w:t>
            </w:r>
            <w:r>
              <w:rPr>
                <w:rFonts w:ascii="Segoe UI" w:hAnsi="Segoe UI" w:cs="Segoe UI"/>
              </w:rPr>
              <w:t>.</w:t>
            </w:r>
          </w:p>
          <w:p w14:paraId="2E6AFD63" w14:textId="72C66F2C" w:rsidR="003F18AF" w:rsidRPr="003F18AF" w:rsidRDefault="003F18AF" w:rsidP="006B5B56">
            <w:pPr>
              <w:pStyle w:val="ListParagraph"/>
              <w:numPr>
                <w:ilvl w:val="0"/>
                <w:numId w:val="45"/>
              </w:numPr>
              <w:rPr>
                <w:rFonts w:ascii="Segoe UI" w:hAnsi="Segoe UI" w:cs="Segoe UI"/>
              </w:rPr>
            </w:pPr>
            <w:r w:rsidRPr="003F18AF">
              <w:rPr>
                <w:rFonts w:ascii="Segoe UI" w:hAnsi="Segoe UI" w:cs="Segoe UI"/>
              </w:rPr>
              <w:t xml:space="preserve">Monitors and assesses data at various levels to inform strategic planning and instructional practices, ensuring evidence-based decision making. </w:t>
            </w:r>
          </w:p>
          <w:p w14:paraId="59878DD3" w14:textId="77777777" w:rsidR="003F18AF" w:rsidRPr="003F18AF" w:rsidRDefault="003F18AF" w:rsidP="006B5B56">
            <w:pPr>
              <w:pStyle w:val="ListParagraph"/>
              <w:numPr>
                <w:ilvl w:val="0"/>
                <w:numId w:val="45"/>
              </w:numPr>
              <w:rPr>
                <w:rFonts w:ascii="Segoe UI" w:hAnsi="Segoe UI" w:cs="Segoe UI"/>
              </w:rPr>
            </w:pPr>
            <w:r w:rsidRPr="003F18AF">
              <w:rPr>
                <w:rFonts w:ascii="Segoe UI" w:hAnsi="Segoe UI" w:cs="Segoe UI"/>
              </w:rPr>
              <w:t xml:space="preserve">Demonstrates outstanding communication and interpersonal skills, nurturing effective and productive relationships and partnerships within the College community. </w:t>
            </w:r>
          </w:p>
          <w:p w14:paraId="4E9C1F7C" w14:textId="00B3B22C" w:rsidR="006B5B56" w:rsidRPr="006B5B56" w:rsidRDefault="000D0581" w:rsidP="006B5B56">
            <w:pPr>
              <w:pStyle w:val="ListParagraph"/>
              <w:numPr>
                <w:ilvl w:val="0"/>
                <w:numId w:val="45"/>
              </w:numPr>
              <w:autoSpaceDE w:val="0"/>
              <w:autoSpaceDN w:val="0"/>
              <w:adjustRightInd w:val="0"/>
              <w:rPr>
                <w:rFonts w:ascii="Segoe UI" w:hAnsi="Segoe UI" w:cs="Segoe UI"/>
                <w:color w:val="000000"/>
              </w:rPr>
            </w:pPr>
            <w:r w:rsidRPr="003C1BB8">
              <w:rPr>
                <w:rFonts w:ascii="Segoe UI" w:hAnsi="Segoe UI" w:cs="Segoe UI"/>
              </w:rPr>
              <w:t>A proven capacity for self-reflection</w:t>
            </w:r>
            <w:r w:rsidR="003C1BB8">
              <w:rPr>
                <w:rFonts w:ascii="Segoe UI" w:hAnsi="Segoe UI" w:cs="Segoe UI"/>
              </w:rPr>
              <w:t xml:space="preserve"> demonstrated by a </w:t>
            </w:r>
            <w:r w:rsidR="003C1BB8" w:rsidRPr="003C1BB8">
              <w:rPr>
                <w:rFonts w:ascii="Segoe UI" w:hAnsi="Segoe UI" w:cs="Segoe UI"/>
              </w:rPr>
              <w:t xml:space="preserve">commitment to </w:t>
            </w:r>
            <w:r w:rsidR="006B5B56">
              <w:rPr>
                <w:rFonts w:ascii="Segoe UI" w:hAnsi="Segoe UI" w:cs="Segoe UI"/>
              </w:rPr>
              <w:t xml:space="preserve">professional growth, </w:t>
            </w:r>
            <w:r w:rsidR="003C1BB8" w:rsidRPr="003C1BB8">
              <w:rPr>
                <w:rFonts w:ascii="Segoe UI" w:hAnsi="Segoe UI" w:cs="Segoe UI"/>
              </w:rPr>
              <w:t>innovation</w:t>
            </w:r>
            <w:r w:rsidR="006B5B56">
              <w:rPr>
                <w:rFonts w:ascii="Segoe UI" w:hAnsi="Segoe UI" w:cs="Segoe UI"/>
              </w:rPr>
              <w:t>,</w:t>
            </w:r>
            <w:r w:rsidR="003C1BB8" w:rsidRPr="003C1BB8">
              <w:rPr>
                <w:rFonts w:ascii="Segoe UI" w:hAnsi="Segoe UI" w:cs="Segoe UI"/>
              </w:rPr>
              <w:t xml:space="preserve"> and a culture of ongoing improvement</w:t>
            </w:r>
          </w:p>
          <w:p w14:paraId="7BCFFC71" w14:textId="77777777" w:rsidR="001C0ED1" w:rsidRDefault="006B5B56" w:rsidP="001C0ED1">
            <w:pPr>
              <w:pStyle w:val="ListParagraph"/>
              <w:numPr>
                <w:ilvl w:val="0"/>
                <w:numId w:val="45"/>
              </w:numPr>
              <w:rPr>
                <w:rFonts w:ascii="Segoe UI" w:hAnsi="Segoe UI" w:cs="Segoe UI"/>
              </w:rPr>
            </w:pPr>
            <w:r w:rsidRPr="006B5B56">
              <w:rPr>
                <w:rFonts w:ascii="Segoe UI" w:hAnsi="Segoe UI" w:cs="Segoe UI"/>
              </w:rPr>
              <w:t>Demonstrates effective time management, organisational, and strategic planning skills, addressing issues promptly</w:t>
            </w:r>
            <w:r w:rsidR="001C0ED1">
              <w:rPr>
                <w:rFonts w:ascii="Segoe UI" w:hAnsi="Segoe UI" w:cs="Segoe UI"/>
              </w:rPr>
              <w:t>.</w:t>
            </w:r>
          </w:p>
          <w:p w14:paraId="491167F7" w14:textId="5F8E93FB" w:rsidR="00571CCE" w:rsidRPr="00F12E83" w:rsidRDefault="000D0581" w:rsidP="001C0ED1">
            <w:pPr>
              <w:pStyle w:val="ListParagraph"/>
              <w:numPr>
                <w:ilvl w:val="0"/>
                <w:numId w:val="45"/>
              </w:numPr>
              <w:rPr>
                <w:rFonts w:ascii="Segoe UI" w:hAnsi="Segoe UI" w:cs="Segoe UI"/>
              </w:rPr>
            </w:pPr>
            <w:r w:rsidRPr="003C1BB8">
              <w:rPr>
                <w:rFonts w:ascii="Segoe UI" w:hAnsi="Segoe UI" w:cs="Segoe UI"/>
                <w:color w:val="000000"/>
              </w:rPr>
              <w:t>Ability to work collaboratively and be supportive of the Principal</w:t>
            </w:r>
            <w:r w:rsidR="006B5B56">
              <w:rPr>
                <w:rFonts w:ascii="Segoe UI" w:hAnsi="Segoe UI" w:cs="Segoe UI"/>
                <w:color w:val="000000"/>
              </w:rPr>
              <w:t>,</w:t>
            </w:r>
            <w:r w:rsidRPr="003C1BB8">
              <w:rPr>
                <w:rFonts w:ascii="Segoe UI" w:hAnsi="Segoe UI" w:cs="Segoe UI"/>
                <w:color w:val="000000"/>
              </w:rPr>
              <w:t xml:space="preserve"> the Leadership Team</w:t>
            </w:r>
            <w:r w:rsidR="006B5B56">
              <w:rPr>
                <w:rFonts w:ascii="Segoe UI" w:hAnsi="Segoe UI" w:cs="Segoe UI"/>
                <w:color w:val="000000"/>
              </w:rPr>
              <w:t>, and colleagues.</w:t>
            </w:r>
          </w:p>
        </w:tc>
      </w:tr>
      <w:tr w:rsidR="0069208E" w14:paraId="3FB38A93" w14:textId="77777777" w:rsidTr="00501EE8">
        <w:trPr>
          <w:trHeight w:val="1159"/>
        </w:trPr>
        <w:tc>
          <w:tcPr>
            <w:tcW w:w="1696" w:type="dxa"/>
          </w:tcPr>
          <w:p w14:paraId="255E3DC5" w14:textId="3F8C84A4" w:rsidR="0069208E" w:rsidRPr="005F4DB9" w:rsidRDefault="0069208E" w:rsidP="005F4DB9">
            <w:pPr>
              <w:autoSpaceDE w:val="0"/>
              <w:autoSpaceDN w:val="0"/>
              <w:adjustRightInd w:val="0"/>
              <w:rPr>
                <w:rFonts w:ascii="Segoe UI" w:hAnsi="Segoe UI" w:cs="Segoe UI"/>
                <w:color w:val="000000"/>
              </w:rPr>
            </w:pPr>
            <w:r w:rsidRPr="0069208E">
              <w:rPr>
                <w:rFonts w:ascii="Segoe UI" w:hAnsi="Segoe UI" w:cs="Segoe UI"/>
                <w:b/>
                <w:bCs/>
                <w:color w:val="000000"/>
              </w:rPr>
              <w:t xml:space="preserve">Applicants are required to submit the following: </w:t>
            </w:r>
          </w:p>
        </w:tc>
        <w:tc>
          <w:tcPr>
            <w:tcW w:w="7320" w:type="dxa"/>
          </w:tcPr>
          <w:p w14:paraId="2B7464BE" w14:textId="77777777" w:rsidR="0069208E" w:rsidRPr="0069208E" w:rsidRDefault="0069208E" w:rsidP="0069208E">
            <w:pPr>
              <w:autoSpaceDE w:val="0"/>
              <w:autoSpaceDN w:val="0"/>
              <w:adjustRightInd w:val="0"/>
              <w:rPr>
                <w:rFonts w:ascii="Segoe UI" w:hAnsi="Segoe UI" w:cs="Segoe UI"/>
                <w:color w:val="000000"/>
              </w:rPr>
            </w:pPr>
            <w:r w:rsidRPr="0069208E">
              <w:rPr>
                <w:rFonts w:ascii="Segoe UI" w:hAnsi="Segoe UI" w:cs="Segoe UI"/>
                <w:color w:val="000000"/>
              </w:rPr>
              <w:t xml:space="preserve">1. An introductory letter briefly outlining their suitability and interest in the position </w:t>
            </w:r>
          </w:p>
          <w:p w14:paraId="2B498D04" w14:textId="77777777" w:rsidR="0069208E" w:rsidRPr="0069208E" w:rsidRDefault="0069208E" w:rsidP="0069208E">
            <w:pPr>
              <w:autoSpaceDE w:val="0"/>
              <w:autoSpaceDN w:val="0"/>
              <w:adjustRightInd w:val="0"/>
              <w:rPr>
                <w:rFonts w:ascii="Segoe UI" w:hAnsi="Segoe UI" w:cs="Segoe UI"/>
                <w:color w:val="000000"/>
              </w:rPr>
            </w:pPr>
            <w:r w:rsidRPr="0069208E">
              <w:rPr>
                <w:rFonts w:ascii="Segoe UI" w:hAnsi="Segoe UI" w:cs="Segoe UI"/>
                <w:color w:val="000000"/>
              </w:rPr>
              <w:t xml:space="preserve">2. A detailed curriculum vitae, including contact details for referees, one of whom must be from the applicant’s current setting </w:t>
            </w:r>
          </w:p>
        </w:tc>
      </w:tr>
      <w:tr w:rsidR="00A75D77" w14:paraId="7C7B90E0" w14:textId="77777777" w:rsidTr="00527BA3">
        <w:tc>
          <w:tcPr>
            <w:tcW w:w="9016" w:type="dxa"/>
            <w:gridSpan w:val="2"/>
          </w:tcPr>
          <w:p w14:paraId="2CF635D2" w14:textId="25C7AABE" w:rsidR="00A75D77" w:rsidRPr="0069208E" w:rsidRDefault="00A75D77" w:rsidP="00A75D77">
            <w:pPr>
              <w:rPr>
                <w:rFonts w:ascii="Segoe UI" w:hAnsi="Segoe UI" w:cs="Segoe UI"/>
              </w:rPr>
            </w:pPr>
            <w:r w:rsidRPr="0069208E">
              <w:rPr>
                <w:rFonts w:ascii="Segoe UI" w:hAnsi="Segoe UI" w:cs="Segoe UI"/>
              </w:rPr>
              <w:t>Through mutual agreement</w:t>
            </w:r>
            <w:r w:rsidR="000D0581">
              <w:rPr>
                <w:rFonts w:ascii="Segoe UI" w:hAnsi="Segoe UI" w:cs="Segoe UI"/>
              </w:rPr>
              <w:t>,</w:t>
            </w:r>
            <w:r w:rsidRPr="0069208E">
              <w:rPr>
                <w:rFonts w:ascii="Segoe UI" w:hAnsi="Segoe UI" w:cs="Segoe UI"/>
              </w:rPr>
              <w:t xml:space="preserve"> some variation in the specified responsibilities may take place during the term of appointment as </w:t>
            </w:r>
            <w:r w:rsidR="005F4DB9">
              <w:rPr>
                <w:rFonts w:ascii="Segoe UI" w:hAnsi="Segoe UI" w:cs="Segoe UI"/>
              </w:rPr>
              <w:t>part of the College's ongoing evaluation of its</w:t>
            </w:r>
            <w:r w:rsidRPr="0069208E">
              <w:rPr>
                <w:rFonts w:ascii="Segoe UI" w:hAnsi="Segoe UI" w:cs="Segoe UI"/>
              </w:rPr>
              <w:t xml:space="preserve"> operations.</w:t>
            </w:r>
          </w:p>
        </w:tc>
      </w:tr>
      <w:bookmarkEnd w:id="0"/>
    </w:tbl>
    <w:p w14:paraId="4ED1A49A" w14:textId="77777777" w:rsidR="009C1BE8" w:rsidRPr="000F2C6D" w:rsidRDefault="009C1BE8" w:rsidP="000F2C6D">
      <w:pPr>
        <w:spacing w:after="0" w:line="240" w:lineRule="auto"/>
        <w:rPr>
          <w:rFonts w:ascii="Segoe UI" w:hAnsi="Segoe UI" w:cs="Segoe UI"/>
        </w:rPr>
      </w:pPr>
    </w:p>
    <w:sectPr w:rsidR="009C1BE8" w:rsidRPr="000F2C6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9CD87" w14:textId="77777777" w:rsidR="00BD6BD7" w:rsidRDefault="00BD6BD7" w:rsidP="00BD6BD7">
      <w:pPr>
        <w:spacing w:after="0" w:line="240" w:lineRule="auto"/>
      </w:pPr>
      <w:r>
        <w:separator/>
      </w:r>
    </w:p>
  </w:endnote>
  <w:endnote w:type="continuationSeparator" w:id="0">
    <w:p w14:paraId="010B729B" w14:textId="77777777" w:rsidR="00BD6BD7" w:rsidRDefault="00BD6BD7" w:rsidP="00BD6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54FE9" w14:textId="4B80E8C1" w:rsidR="00BD6BD7" w:rsidRDefault="00BD6BD7">
    <w:pPr>
      <w:pStyle w:val="Footer"/>
    </w:pPr>
    <w:r w:rsidRPr="00E5728E">
      <w:rPr>
        <w:rFonts w:cstheme="minorHAnsi"/>
      </w:rPr>
      <w:t>MMCRC</w:t>
    </w:r>
    <w:r w:rsidR="002F524B">
      <w:rPr>
        <w:rFonts w:cstheme="minorHAnsi"/>
      </w:rPr>
      <w:t xml:space="preserve"> POL</w:t>
    </w:r>
    <w:r w:rsidRPr="00E5728E">
      <w:rPr>
        <w:rFonts w:cstheme="minorHAnsi"/>
      </w:rPr>
      <w:t xml:space="preserve"> </w:t>
    </w:r>
    <w:r w:rsidR="009D523B">
      <w:rPr>
        <w:rFonts w:cstheme="minorHAnsi"/>
      </w:rPr>
      <w:t>5 Director of Catholic Identity and Mission</w:t>
    </w:r>
    <w:r w:rsidR="002F524B">
      <w:rPr>
        <w:rFonts w:cstheme="minorHAnsi"/>
      </w:rPr>
      <w:t xml:space="preserve"> (2026 to 2028)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18F5D" w14:textId="77777777" w:rsidR="00BD6BD7" w:rsidRDefault="00BD6BD7" w:rsidP="00BD6BD7">
      <w:pPr>
        <w:spacing w:after="0" w:line="240" w:lineRule="auto"/>
      </w:pPr>
      <w:r>
        <w:separator/>
      </w:r>
    </w:p>
  </w:footnote>
  <w:footnote w:type="continuationSeparator" w:id="0">
    <w:p w14:paraId="40242A6C" w14:textId="77777777" w:rsidR="00BD6BD7" w:rsidRDefault="00BD6BD7" w:rsidP="00BD6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108181"/>
      <w:docPartObj>
        <w:docPartGallery w:val="Page Numbers (Top of Page)"/>
        <w:docPartUnique/>
      </w:docPartObj>
    </w:sdtPr>
    <w:sdtEndPr>
      <w:rPr>
        <w:noProof/>
      </w:rPr>
    </w:sdtEndPr>
    <w:sdtContent>
      <w:p w14:paraId="206CC19B" w14:textId="77777777" w:rsidR="00BD6BD7" w:rsidRDefault="00BD6BD7">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B43EDD"/>
    <w:multiLevelType w:val="hybridMultilevel"/>
    <w:tmpl w:val="0A428A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51E6AF"/>
    <w:multiLevelType w:val="hybridMultilevel"/>
    <w:tmpl w:val="034FDA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674FD2"/>
    <w:multiLevelType w:val="hybridMultilevel"/>
    <w:tmpl w:val="EEE67C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0B2771"/>
    <w:multiLevelType w:val="hybridMultilevel"/>
    <w:tmpl w:val="C21421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807F2F"/>
    <w:multiLevelType w:val="hybridMultilevel"/>
    <w:tmpl w:val="038EB8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F5201D"/>
    <w:multiLevelType w:val="hybridMultilevel"/>
    <w:tmpl w:val="41A6DD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2771E00"/>
    <w:multiLevelType w:val="hybridMultilevel"/>
    <w:tmpl w:val="5F466C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4600FF"/>
    <w:multiLevelType w:val="hybridMultilevel"/>
    <w:tmpl w:val="C396C3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4E00DF2"/>
    <w:multiLevelType w:val="hybridMultilevel"/>
    <w:tmpl w:val="3C247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F266FC"/>
    <w:multiLevelType w:val="multilevel"/>
    <w:tmpl w:val="3D345FB8"/>
    <w:lvl w:ilvl="0">
      <w:start w:val="1"/>
      <w:numFmt w:val="bullet"/>
      <w:lvlText w:val=""/>
      <w:lvlJc w:val="left"/>
      <w:pPr>
        <w:ind w:left="1648" w:hanging="464"/>
      </w:pPr>
      <w:rPr>
        <w:rFonts w:ascii="Symbol" w:hAnsi="Symbol" w:hint="default"/>
        <w:b w:val="0"/>
        <w:bCs w:val="0"/>
        <w:w w:val="99"/>
        <w:sz w:val="22"/>
        <w:szCs w:val="22"/>
      </w:rPr>
    </w:lvl>
    <w:lvl w:ilvl="1">
      <w:numFmt w:val="bullet"/>
      <w:lvlText w:val="•"/>
      <w:lvlJc w:val="left"/>
      <w:pPr>
        <w:ind w:left="2494" w:hanging="464"/>
      </w:pPr>
    </w:lvl>
    <w:lvl w:ilvl="2">
      <w:numFmt w:val="bullet"/>
      <w:lvlText w:val="•"/>
      <w:lvlJc w:val="left"/>
      <w:pPr>
        <w:ind w:left="3335" w:hanging="464"/>
      </w:pPr>
    </w:lvl>
    <w:lvl w:ilvl="3">
      <w:numFmt w:val="bullet"/>
      <w:lvlText w:val="•"/>
      <w:lvlJc w:val="left"/>
      <w:pPr>
        <w:ind w:left="4175" w:hanging="464"/>
      </w:pPr>
    </w:lvl>
    <w:lvl w:ilvl="4">
      <w:numFmt w:val="bullet"/>
      <w:lvlText w:val="•"/>
      <w:lvlJc w:val="left"/>
      <w:pPr>
        <w:ind w:left="5016" w:hanging="464"/>
      </w:pPr>
    </w:lvl>
    <w:lvl w:ilvl="5">
      <w:numFmt w:val="bullet"/>
      <w:lvlText w:val="•"/>
      <w:lvlJc w:val="left"/>
      <w:pPr>
        <w:ind w:left="5857" w:hanging="464"/>
      </w:pPr>
    </w:lvl>
    <w:lvl w:ilvl="6">
      <w:numFmt w:val="bullet"/>
      <w:lvlText w:val="•"/>
      <w:lvlJc w:val="left"/>
      <w:pPr>
        <w:ind w:left="6697" w:hanging="464"/>
      </w:pPr>
    </w:lvl>
    <w:lvl w:ilvl="7">
      <w:numFmt w:val="bullet"/>
      <w:lvlText w:val="•"/>
      <w:lvlJc w:val="left"/>
      <w:pPr>
        <w:ind w:left="7538" w:hanging="464"/>
      </w:pPr>
    </w:lvl>
    <w:lvl w:ilvl="8">
      <w:numFmt w:val="bullet"/>
      <w:lvlText w:val="•"/>
      <w:lvlJc w:val="left"/>
      <w:pPr>
        <w:ind w:left="8379" w:hanging="464"/>
      </w:pPr>
    </w:lvl>
  </w:abstractNum>
  <w:abstractNum w:abstractNumId="10" w15:restartNumberingAfterBreak="0">
    <w:nsid w:val="1CD83D60"/>
    <w:multiLevelType w:val="hybridMultilevel"/>
    <w:tmpl w:val="7E68C1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1C832E3"/>
    <w:multiLevelType w:val="hybridMultilevel"/>
    <w:tmpl w:val="D3B688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20D055A"/>
    <w:multiLevelType w:val="hybridMultilevel"/>
    <w:tmpl w:val="FE3029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6142FD6"/>
    <w:multiLevelType w:val="hybridMultilevel"/>
    <w:tmpl w:val="A11559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6E9663E"/>
    <w:multiLevelType w:val="hybridMultilevel"/>
    <w:tmpl w:val="36B66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2778AB"/>
    <w:multiLevelType w:val="hybridMultilevel"/>
    <w:tmpl w:val="04DA7D16"/>
    <w:lvl w:ilvl="0" w:tplc="445005EE">
      <w:numFmt w:val="bullet"/>
      <w:lvlText w:val="•"/>
      <w:lvlJc w:val="left"/>
      <w:pPr>
        <w:ind w:left="360" w:hanging="360"/>
      </w:pPr>
      <w:rPr>
        <w:rFonts w:ascii="Segoe UI" w:eastAsiaTheme="minorHAnsi" w:hAnsi="Segoe UI"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A0E1C67"/>
    <w:multiLevelType w:val="hybridMultilevel"/>
    <w:tmpl w:val="AC90AC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843B85"/>
    <w:multiLevelType w:val="hybridMultilevel"/>
    <w:tmpl w:val="26FC0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3B90ACB"/>
    <w:multiLevelType w:val="hybridMultilevel"/>
    <w:tmpl w:val="667E86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3BD0BA1"/>
    <w:multiLevelType w:val="hybridMultilevel"/>
    <w:tmpl w:val="7F80D1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851F7D"/>
    <w:multiLevelType w:val="hybridMultilevel"/>
    <w:tmpl w:val="94784B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7B00E21"/>
    <w:multiLevelType w:val="hybridMultilevel"/>
    <w:tmpl w:val="42AAD08C"/>
    <w:lvl w:ilvl="0" w:tplc="5BFC4D8C">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2A2F71"/>
    <w:multiLevelType w:val="hybridMultilevel"/>
    <w:tmpl w:val="020CD37A"/>
    <w:lvl w:ilvl="0" w:tplc="0C090001">
      <w:start w:val="1"/>
      <w:numFmt w:val="bullet"/>
      <w:lvlText w:val=""/>
      <w:lvlJc w:val="left"/>
      <w:pPr>
        <w:ind w:left="720" w:hanging="360"/>
      </w:pPr>
      <w:rPr>
        <w:rFonts w:ascii="Symbol" w:hAnsi="Symbol" w:hint="default"/>
      </w:rPr>
    </w:lvl>
    <w:lvl w:ilvl="1" w:tplc="8138C55A">
      <w:start w:val="7"/>
      <w:numFmt w:val="bullet"/>
      <w:lvlText w:val="•"/>
      <w:lvlJc w:val="left"/>
      <w:pPr>
        <w:ind w:left="1440" w:hanging="360"/>
      </w:pPr>
      <w:rPr>
        <w:rFonts w:ascii="CIDFont+F1" w:eastAsiaTheme="minorHAnsi" w:hAnsi="CIDFont+F1" w:cs="CIDFont+F1"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2A2DD2"/>
    <w:multiLevelType w:val="hybridMultilevel"/>
    <w:tmpl w:val="1990FE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1714670"/>
    <w:multiLevelType w:val="hybridMultilevel"/>
    <w:tmpl w:val="040ED6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50044F9"/>
    <w:multiLevelType w:val="hybridMultilevel"/>
    <w:tmpl w:val="3782D0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5DA6F4B"/>
    <w:multiLevelType w:val="hybridMultilevel"/>
    <w:tmpl w:val="995A78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C9E1C02"/>
    <w:multiLevelType w:val="hybridMultilevel"/>
    <w:tmpl w:val="75D4DD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D9C15C4"/>
    <w:multiLevelType w:val="hybridMultilevel"/>
    <w:tmpl w:val="54F6D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E991050"/>
    <w:multiLevelType w:val="hybridMultilevel"/>
    <w:tmpl w:val="EDE4E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331818"/>
    <w:multiLevelType w:val="hybridMultilevel"/>
    <w:tmpl w:val="1584C3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7494DA3"/>
    <w:multiLevelType w:val="hybridMultilevel"/>
    <w:tmpl w:val="5C08FE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7B32A2F"/>
    <w:multiLevelType w:val="hybridMultilevel"/>
    <w:tmpl w:val="E0F4A5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8CE3129"/>
    <w:multiLevelType w:val="hybridMultilevel"/>
    <w:tmpl w:val="809C4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0B05EA"/>
    <w:multiLevelType w:val="hybridMultilevel"/>
    <w:tmpl w:val="7C148A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CB42813"/>
    <w:multiLevelType w:val="hybridMultilevel"/>
    <w:tmpl w:val="44E09C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0A2032B"/>
    <w:multiLevelType w:val="hybridMultilevel"/>
    <w:tmpl w:val="563A6F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1745FFE"/>
    <w:multiLevelType w:val="hybridMultilevel"/>
    <w:tmpl w:val="5178D31C"/>
    <w:lvl w:ilvl="0" w:tplc="0C090001">
      <w:start w:val="1"/>
      <w:numFmt w:val="bullet"/>
      <w:lvlText w:val=""/>
      <w:lvlJc w:val="left"/>
      <w:pPr>
        <w:ind w:left="720" w:hanging="360"/>
      </w:pPr>
      <w:rPr>
        <w:rFonts w:ascii="Symbol" w:hAnsi="Symbol" w:hint="default"/>
      </w:rPr>
    </w:lvl>
    <w:lvl w:ilvl="1" w:tplc="98B87942">
      <w:numFmt w:val="bullet"/>
      <w:lvlText w:val="•"/>
      <w:lvlJc w:val="left"/>
      <w:pPr>
        <w:ind w:left="1440" w:hanging="360"/>
      </w:pPr>
      <w:rPr>
        <w:rFonts w:ascii="Segoe UI" w:eastAsiaTheme="minorHAnsi" w:hAnsi="Segoe UI" w:cs="Segoe U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421A0C"/>
    <w:multiLevelType w:val="hybridMultilevel"/>
    <w:tmpl w:val="F9F4874A"/>
    <w:lvl w:ilvl="0" w:tplc="5BFC4D8C">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571CEC"/>
    <w:multiLevelType w:val="hybridMultilevel"/>
    <w:tmpl w:val="65EA4A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03E3865"/>
    <w:multiLevelType w:val="hybridMultilevel"/>
    <w:tmpl w:val="76EA69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4B470D7"/>
    <w:multiLevelType w:val="hybridMultilevel"/>
    <w:tmpl w:val="4E92A2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0A6EE9"/>
    <w:multiLevelType w:val="hybridMultilevel"/>
    <w:tmpl w:val="F91C52F0"/>
    <w:lvl w:ilvl="0" w:tplc="445005EE">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F30FA4"/>
    <w:multiLevelType w:val="hybridMultilevel"/>
    <w:tmpl w:val="857A2368"/>
    <w:lvl w:ilvl="0" w:tplc="445005EE">
      <w:numFmt w:val="bullet"/>
      <w:lvlText w:val="•"/>
      <w:lvlJc w:val="left"/>
      <w:pPr>
        <w:ind w:left="1080" w:hanging="360"/>
      </w:pPr>
      <w:rPr>
        <w:rFonts w:ascii="Segoe UI" w:eastAsiaTheme="minorHAnsi" w:hAnsi="Segoe UI" w:cs="Segoe U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7ED0507A"/>
    <w:multiLevelType w:val="hybridMultilevel"/>
    <w:tmpl w:val="39BC49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24116051">
    <w:abstractNumId w:val="14"/>
  </w:num>
  <w:num w:numId="2" w16cid:durableId="445583590">
    <w:abstractNumId w:val="16"/>
  </w:num>
  <w:num w:numId="3" w16cid:durableId="1422949081">
    <w:abstractNumId w:val="21"/>
  </w:num>
  <w:num w:numId="4" w16cid:durableId="413281793">
    <w:abstractNumId w:val="38"/>
  </w:num>
  <w:num w:numId="5" w16cid:durableId="292755266">
    <w:abstractNumId w:val="36"/>
  </w:num>
  <w:num w:numId="6" w16cid:durableId="1492914468">
    <w:abstractNumId w:val="31"/>
  </w:num>
  <w:num w:numId="7" w16cid:durableId="577329227">
    <w:abstractNumId w:val="28"/>
  </w:num>
  <w:num w:numId="8" w16cid:durableId="1104111600">
    <w:abstractNumId w:val="1"/>
  </w:num>
  <w:num w:numId="9" w16cid:durableId="1892837573">
    <w:abstractNumId w:val="4"/>
  </w:num>
  <w:num w:numId="10" w16cid:durableId="1254632705">
    <w:abstractNumId w:val="0"/>
  </w:num>
  <w:num w:numId="11" w16cid:durableId="789280777">
    <w:abstractNumId w:val="13"/>
  </w:num>
  <w:num w:numId="12" w16cid:durableId="2032535082">
    <w:abstractNumId w:val="24"/>
  </w:num>
  <w:num w:numId="13" w16cid:durableId="862014801">
    <w:abstractNumId w:val="34"/>
  </w:num>
  <w:num w:numId="14" w16cid:durableId="1887715958">
    <w:abstractNumId w:val="40"/>
  </w:num>
  <w:num w:numId="15" w16cid:durableId="1788967501">
    <w:abstractNumId w:val="20"/>
  </w:num>
  <w:num w:numId="16" w16cid:durableId="1876037866">
    <w:abstractNumId w:val="5"/>
  </w:num>
  <w:num w:numId="17" w16cid:durableId="848564850">
    <w:abstractNumId w:val="35"/>
  </w:num>
  <w:num w:numId="18" w16cid:durableId="404690662">
    <w:abstractNumId w:val="29"/>
  </w:num>
  <w:num w:numId="19" w16cid:durableId="1408188420">
    <w:abstractNumId w:val="27"/>
  </w:num>
  <w:num w:numId="20" w16cid:durableId="1173182233">
    <w:abstractNumId w:val="10"/>
  </w:num>
  <w:num w:numId="21" w16cid:durableId="1070812548">
    <w:abstractNumId w:val="11"/>
  </w:num>
  <w:num w:numId="22" w16cid:durableId="1350529187">
    <w:abstractNumId w:val="12"/>
  </w:num>
  <w:num w:numId="23" w16cid:durableId="1918703873">
    <w:abstractNumId w:val="7"/>
  </w:num>
  <w:num w:numId="24" w16cid:durableId="1726026967">
    <w:abstractNumId w:val="26"/>
  </w:num>
  <w:num w:numId="25" w16cid:durableId="1246576220">
    <w:abstractNumId w:val="32"/>
  </w:num>
  <w:num w:numId="26" w16cid:durableId="95054516">
    <w:abstractNumId w:val="41"/>
  </w:num>
  <w:num w:numId="27" w16cid:durableId="1365522974">
    <w:abstractNumId w:val="17"/>
  </w:num>
  <w:num w:numId="28" w16cid:durableId="428888393">
    <w:abstractNumId w:val="6"/>
  </w:num>
  <w:num w:numId="29" w16cid:durableId="1899051588">
    <w:abstractNumId w:val="37"/>
  </w:num>
  <w:num w:numId="30" w16cid:durableId="1819373737">
    <w:abstractNumId w:val="3"/>
  </w:num>
  <w:num w:numId="31" w16cid:durableId="204219202">
    <w:abstractNumId w:val="19"/>
  </w:num>
  <w:num w:numId="32" w16cid:durableId="1415660081">
    <w:abstractNumId w:val="22"/>
  </w:num>
  <w:num w:numId="33" w16cid:durableId="2113745777">
    <w:abstractNumId w:val="44"/>
  </w:num>
  <w:num w:numId="34" w16cid:durableId="743524834">
    <w:abstractNumId w:val="2"/>
  </w:num>
  <w:num w:numId="35" w16cid:durableId="1481271739">
    <w:abstractNumId w:val="25"/>
  </w:num>
  <w:num w:numId="36" w16cid:durableId="1618099478">
    <w:abstractNumId w:val="23"/>
  </w:num>
  <w:num w:numId="37" w16cid:durableId="464734017">
    <w:abstractNumId w:val="33"/>
  </w:num>
  <w:num w:numId="38" w16cid:durableId="1403521238">
    <w:abstractNumId w:val="9"/>
  </w:num>
  <w:num w:numId="39" w16cid:durableId="951594191">
    <w:abstractNumId w:val="18"/>
  </w:num>
  <w:num w:numId="40" w16cid:durableId="1389188225">
    <w:abstractNumId w:val="39"/>
  </w:num>
  <w:num w:numId="41" w16cid:durableId="1628198454">
    <w:abstractNumId w:val="8"/>
  </w:num>
  <w:num w:numId="42" w16cid:durableId="1171719655">
    <w:abstractNumId w:val="42"/>
  </w:num>
  <w:num w:numId="43" w16cid:durableId="1028063574">
    <w:abstractNumId w:val="43"/>
  </w:num>
  <w:num w:numId="44" w16cid:durableId="51389482">
    <w:abstractNumId w:val="15"/>
  </w:num>
  <w:num w:numId="45" w16cid:durableId="198993562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1AC"/>
    <w:rsid w:val="00015AD3"/>
    <w:rsid w:val="00046570"/>
    <w:rsid w:val="000672A5"/>
    <w:rsid w:val="00071261"/>
    <w:rsid w:val="00093DEA"/>
    <w:rsid w:val="00096FEA"/>
    <w:rsid w:val="000C463E"/>
    <w:rsid w:val="000D0581"/>
    <w:rsid w:val="000F2C6D"/>
    <w:rsid w:val="0013089E"/>
    <w:rsid w:val="001432D5"/>
    <w:rsid w:val="00193C25"/>
    <w:rsid w:val="001B34AB"/>
    <w:rsid w:val="001C0ED1"/>
    <w:rsid w:val="001C15FC"/>
    <w:rsid w:val="001F2B37"/>
    <w:rsid w:val="00205F4C"/>
    <w:rsid w:val="00213B95"/>
    <w:rsid w:val="00214D2E"/>
    <w:rsid w:val="00226013"/>
    <w:rsid w:val="00235C7E"/>
    <w:rsid w:val="00241886"/>
    <w:rsid w:val="00293AD7"/>
    <w:rsid w:val="002A06E9"/>
    <w:rsid w:val="002D369C"/>
    <w:rsid w:val="002F0F4C"/>
    <w:rsid w:val="002F2BE7"/>
    <w:rsid w:val="002F524B"/>
    <w:rsid w:val="003332E6"/>
    <w:rsid w:val="003504F1"/>
    <w:rsid w:val="003654AE"/>
    <w:rsid w:val="00382FA9"/>
    <w:rsid w:val="00394864"/>
    <w:rsid w:val="003A12A6"/>
    <w:rsid w:val="003C1BB8"/>
    <w:rsid w:val="003E0FC7"/>
    <w:rsid w:val="003F18AF"/>
    <w:rsid w:val="00476387"/>
    <w:rsid w:val="004E54C6"/>
    <w:rsid w:val="00501EE8"/>
    <w:rsid w:val="00571CCE"/>
    <w:rsid w:val="005A1940"/>
    <w:rsid w:val="005F4DB9"/>
    <w:rsid w:val="005F652D"/>
    <w:rsid w:val="00641674"/>
    <w:rsid w:val="00657D76"/>
    <w:rsid w:val="00676936"/>
    <w:rsid w:val="0069208E"/>
    <w:rsid w:val="006B5B56"/>
    <w:rsid w:val="006C1842"/>
    <w:rsid w:val="00711EB8"/>
    <w:rsid w:val="00715381"/>
    <w:rsid w:val="007348AE"/>
    <w:rsid w:val="00784C51"/>
    <w:rsid w:val="007A1DB0"/>
    <w:rsid w:val="007E3CFD"/>
    <w:rsid w:val="00834642"/>
    <w:rsid w:val="00851001"/>
    <w:rsid w:val="0085639F"/>
    <w:rsid w:val="008741BE"/>
    <w:rsid w:val="008A1624"/>
    <w:rsid w:val="008B3350"/>
    <w:rsid w:val="008C6242"/>
    <w:rsid w:val="008D21C0"/>
    <w:rsid w:val="008E3C00"/>
    <w:rsid w:val="00906267"/>
    <w:rsid w:val="00913E21"/>
    <w:rsid w:val="0091711A"/>
    <w:rsid w:val="009246E7"/>
    <w:rsid w:val="00951385"/>
    <w:rsid w:val="0099028D"/>
    <w:rsid w:val="00990ED0"/>
    <w:rsid w:val="009A742F"/>
    <w:rsid w:val="009B3B16"/>
    <w:rsid w:val="009C1BE8"/>
    <w:rsid w:val="009D523B"/>
    <w:rsid w:val="00A025D9"/>
    <w:rsid w:val="00A56358"/>
    <w:rsid w:val="00A57F4E"/>
    <w:rsid w:val="00A75D77"/>
    <w:rsid w:val="00A911AC"/>
    <w:rsid w:val="00AB1753"/>
    <w:rsid w:val="00AC1DD1"/>
    <w:rsid w:val="00BB30AA"/>
    <w:rsid w:val="00BD6BD7"/>
    <w:rsid w:val="00BD6FA3"/>
    <w:rsid w:val="00BE314F"/>
    <w:rsid w:val="00BE4184"/>
    <w:rsid w:val="00BE4502"/>
    <w:rsid w:val="00C60C33"/>
    <w:rsid w:val="00C84DD9"/>
    <w:rsid w:val="00CC145A"/>
    <w:rsid w:val="00CD4C77"/>
    <w:rsid w:val="00CE68F7"/>
    <w:rsid w:val="00D02A26"/>
    <w:rsid w:val="00D057FC"/>
    <w:rsid w:val="00D267D6"/>
    <w:rsid w:val="00DC6E14"/>
    <w:rsid w:val="00DD30E7"/>
    <w:rsid w:val="00DD4595"/>
    <w:rsid w:val="00E2648D"/>
    <w:rsid w:val="00E54282"/>
    <w:rsid w:val="00E5728E"/>
    <w:rsid w:val="00E65273"/>
    <w:rsid w:val="00E67E42"/>
    <w:rsid w:val="00E7132A"/>
    <w:rsid w:val="00E8519C"/>
    <w:rsid w:val="00E8770E"/>
    <w:rsid w:val="00EA7801"/>
    <w:rsid w:val="00EB4084"/>
    <w:rsid w:val="00ED1FB8"/>
    <w:rsid w:val="00EE2D4B"/>
    <w:rsid w:val="00F12E83"/>
    <w:rsid w:val="00F46482"/>
    <w:rsid w:val="00F4724B"/>
    <w:rsid w:val="00F827BC"/>
    <w:rsid w:val="00FA4209"/>
    <w:rsid w:val="00FD6165"/>
    <w:rsid w:val="00FE68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26BA595"/>
  <w15:chartTrackingRefBased/>
  <w15:docId w15:val="{75CFC033-32EA-44C4-A761-3D0219AB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911AC"/>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A911AC"/>
    <w:rPr>
      <w:rFonts w:ascii="Arial" w:eastAsia="Arial" w:hAnsi="Arial" w:cs="Arial"/>
    </w:rPr>
  </w:style>
  <w:style w:type="paragraph" w:customStyle="1" w:styleId="Default">
    <w:name w:val="Default"/>
    <w:rsid w:val="00A911AC"/>
    <w:pPr>
      <w:autoSpaceDE w:val="0"/>
      <w:autoSpaceDN w:val="0"/>
      <w:adjustRightInd w:val="0"/>
      <w:spacing w:after="0" w:line="240" w:lineRule="auto"/>
    </w:pPr>
    <w:rPr>
      <w:rFonts w:ascii="Montserrat" w:hAnsi="Montserrat" w:cs="Montserrat"/>
      <w:color w:val="000000"/>
      <w:sz w:val="24"/>
      <w:szCs w:val="24"/>
    </w:rPr>
  </w:style>
  <w:style w:type="paragraph" w:styleId="ListParagraph">
    <w:name w:val="List Paragraph"/>
    <w:basedOn w:val="Normal"/>
    <w:uiPriority w:val="34"/>
    <w:qFormat/>
    <w:rsid w:val="00A911AC"/>
    <w:pPr>
      <w:ind w:left="720"/>
      <w:contextualSpacing/>
    </w:pPr>
  </w:style>
  <w:style w:type="table" w:styleId="TableGrid">
    <w:name w:val="Table Grid"/>
    <w:basedOn w:val="TableNormal"/>
    <w:uiPriority w:val="39"/>
    <w:rsid w:val="000F2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6B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BD7"/>
  </w:style>
  <w:style w:type="paragraph" w:styleId="Footer">
    <w:name w:val="footer"/>
    <w:basedOn w:val="Normal"/>
    <w:link w:val="FooterChar"/>
    <w:uiPriority w:val="99"/>
    <w:unhideWhenUsed/>
    <w:rsid w:val="00BD6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2590</Words>
  <Characters>15723</Characters>
  <Application>Microsoft Office Word</Application>
  <DocSecurity>0</DocSecurity>
  <Lines>403</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Kitchingman</dc:creator>
  <cp:keywords/>
  <dc:description/>
  <cp:lastModifiedBy>John Freeman</cp:lastModifiedBy>
  <cp:revision>5</cp:revision>
  <dcterms:created xsi:type="dcterms:W3CDTF">2025-09-11T05:11:00Z</dcterms:created>
  <dcterms:modified xsi:type="dcterms:W3CDTF">2025-09-11T05:46:00Z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e7a10508-dd30-421f-9fbe-4e0cb4ede1bc</vt:lpwstr>
  </property>
</Properties>
</file>